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9133" w14:textId="77777777" w:rsidR="002064AF" w:rsidRDefault="002064AF" w:rsidP="002064A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Lindley Planning Board Meeting </w:t>
      </w:r>
    </w:p>
    <w:p w14:paraId="73334CEE" w14:textId="77777777" w:rsidR="002064AF" w:rsidRDefault="002064AF" w:rsidP="002064A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Lindley Town Hall, 637 County Route 115, Box 62, Lindley, NY 14858</w:t>
      </w:r>
    </w:p>
    <w:p w14:paraId="121B4CE3" w14:textId="17309EA1" w:rsidR="002064AF" w:rsidRDefault="002064AF" w:rsidP="002064AF">
      <w:pPr>
        <w:pBdr>
          <w:bottom w:val="single" w:sz="12" w:space="1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December</w:t>
      </w:r>
      <w:r>
        <w:rPr>
          <w:sz w:val="28"/>
          <w:szCs w:val="28"/>
        </w:rPr>
        <w:t xml:space="preserve"> 2023</w:t>
      </w:r>
    </w:p>
    <w:p w14:paraId="55A71810" w14:textId="53E7B9E2" w:rsidR="0078624D" w:rsidRDefault="0078624D"/>
    <w:p w14:paraId="6C5122CA" w14:textId="77777777" w:rsidR="002064AF" w:rsidRDefault="002064AF"/>
    <w:p w14:paraId="3163833B" w14:textId="54945BB2" w:rsidR="002064AF" w:rsidRPr="00F34F9A" w:rsidRDefault="002064AF">
      <w:pPr>
        <w:rPr>
          <w:sz w:val="28"/>
          <w:szCs w:val="28"/>
        </w:rPr>
      </w:pPr>
      <w:r w:rsidRPr="00F34F9A">
        <w:rPr>
          <w:sz w:val="28"/>
          <w:szCs w:val="28"/>
        </w:rPr>
        <w:t xml:space="preserve">The meeting has been canceled for the month of December. </w:t>
      </w:r>
    </w:p>
    <w:sectPr w:rsidR="002064AF" w:rsidRPr="00F34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F"/>
    <w:rsid w:val="002064AF"/>
    <w:rsid w:val="0078624D"/>
    <w:rsid w:val="00F3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D3A8"/>
  <w15:chartTrackingRefBased/>
  <w15:docId w15:val="{8DB4041A-1FAF-46A8-83B5-D870019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4A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2</cp:revision>
  <dcterms:created xsi:type="dcterms:W3CDTF">2023-05-31T21:21:00Z</dcterms:created>
  <dcterms:modified xsi:type="dcterms:W3CDTF">2023-05-31T21:23:00Z</dcterms:modified>
</cp:coreProperties>
</file>