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C59EA" w14:textId="77777777" w:rsidR="000251FF" w:rsidRPr="007F792A" w:rsidRDefault="000251FF" w:rsidP="0064606E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Town Board Member’s Present</w:t>
      </w:r>
    </w:p>
    <w:p w14:paraId="60F24610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Roger Reep, Town Supervisor</w:t>
      </w:r>
    </w:p>
    <w:p w14:paraId="4976CEC5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Mike Crandall – Deputy Town Supervisor</w:t>
      </w:r>
    </w:p>
    <w:p w14:paraId="6DE7382D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Bill Deming, Council Member</w:t>
      </w:r>
    </w:p>
    <w:p w14:paraId="2516F55D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Crystal McCannon, Council Member</w:t>
      </w:r>
    </w:p>
    <w:p w14:paraId="5A6303AB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</w:p>
    <w:p w14:paraId="23909190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Absent</w:t>
      </w:r>
    </w:p>
    <w:p w14:paraId="7C2CFE00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</w:p>
    <w:p w14:paraId="1664C21B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Garrett Dupree, Council Member</w:t>
      </w:r>
    </w:p>
    <w:p w14:paraId="235351E4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</w:p>
    <w:p w14:paraId="4E7961B5" w14:textId="77777777" w:rsidR="000251FF" w:rsidRPr="007F792A" w:rsidRDefault="000251FF" w:rsidP="000251FF">
      <w:pPr>
        <w:rPr>
          <w:rFonts w:ascii="Walbaum Text" w:hAnsi="Walbaum Text"/>
          <w:b/>
          <w:bCs/>
        </w:rPr>
      </w:pPr>
      <w:proofErr w:type="gramStart"/>
      <w:r w:rsidRPr="007F792A">
        <w:rPr>
          <w:rFonts w:ascii="Walbaum Text" w:hAnsi="Walbaum Text"/>
          <w:b/>
          <w:bCs/>
        </w:rPr>
        <w:t>Also</w:t>
      </w:r>
      <w:proofErr w:type="gramEnd"/>
      <w:r w:rsidRPr="007F792A">
        <w:rPr>
          <w:rFonts w:ascii="Walbaum Text" w:hAnsi="Walbaum Text"/>
          <w:b/>
          <w:bCs/>
        </w:rPr>
        <w:t xml:space="preserve"> in Attendance</w:t>
      </w:r>
    </w:p>
    <w:p w14:paraId="21A63A57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Callie Perry, Town Clerk</w:t>
      </w:r>
    </w:p>
    <w:p w14:paraId="0118F06E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Kim Clark, Assessor/Court Clerk</w:t>
      </w:r>
    </w:p>
    <w:p w14:paraId="236824BF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Richard Biggio, Zoning Board Chairman</w:t>
      </w:r>
    </w:p>
    <w:p w14:paraId="27A7E308" w14:textId="18624AB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James Bixby, Code Enforcement Officer</w:t>
      </w:r>
    </w:p>
    <w:p w14:paraId="3F3DE029" w14:textId="04DF46AE" w:rsidR="00882CA0" w:rsidRPr="007F792A" w:rsidRDefault="00882CA0" w:rsidP="000251FF">
      <w:pPr>
        <w:spacing w:after="0" w:line="240" w:lineRule="auto"/>
        <w:rPr>
          <w:rFonts w:ascii="Walbaum Text" w:hAnsi="Walbaum Text"/>
        </w:rPr>
      </w:pPr>
      <w:r w:rsidRPr="007F792A">
        <w:rPr>
          <w:rFonts w:ascii="Walbaum Text" w:hAnsi="Walbaum Text"/>
        </w:rPr>
        <w:t>Dee Hill, Historian</w:t>
      </w:r>
    </w:p>
    <w:p w14:paraId="6EBD6D44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</w:p>
    <w:p w14:paraId="7415AEDA" w14:textId="77777777" w:rsidR="000251FF" w:rsidRPr="007F792A" w:rsidRDefault="000251FF" w:rsidP="000251FF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Public Attendance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251FF" w:rsidRPr="007F792A" w14:paraId="208207A9" w14:textId="77777777" w:rsidTr="00D93393">
        <w:tc>
          <w:tcPr>
            <w:tcW w:w="4675" w:type="dxa"/>
          </w:tcPr>
          <w:p w14:paraId="7EE1E9C9" w14:textId="77777777" w:rsidR="000251FF" w:rsidRPr="007F792A" w:rsidRDefault="000251FF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Bob Nichols</w:t>
            </w:r>
          </w:p>
        </w:tc>
        <w:tc>
          <w:tcPr>
            <w:tcW w:w="4675" w:type="dxa"/>
          </w:tcPr>
          <w:p w14:paraId="3BD2C951" w14:textId="4910AA34" w:rsidR="000251FF" w:rsidRPr="007F792A" w:rsidRDefault="00882CA0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David Fuller</w:t>
            </w:r>
          </w:p>
        </w:tc>
      </w:tr>
      <w:tr w:rsidR="000251FF" w:rsidRPr="007F792A" w14:paraId="05FEF588" w14:textId="77777777" w:rsidTr="00D93393">
        <w:tc>
          <w:tcPr>
            <w:tcW w:w="4675" w:type="dxa"/>
          </w:tcPr>
          <w:p w14:paraId="376CB310" w14:textId="77777777" w:rsidR="000251FF" w:rsidRPr="007F792A" w:rsidRDefault="000251FF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Brenda Ward</w:t>
            </w:r>
          </w:p>
        </w:tc>
        <w:tc>
          <w:tcPr>
            <w:tcW w:w="4675" w:type="dxa"/>
          </w:tcPr>
          <w:p w14:paraId="601E5064" w14:textId="47B05ADB" w:rsidR="000251FF" w:rsidRPr="007F792A" w:rsidRDefault="00882CA0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Dylan Hill</w:t>
            </w:r>
          </w:p>
        </w:tc>
      </w:tr>
      <w:tr w:rsidR="000251FF" w:rsidRPr="007F792A" w14:paraId="75868C01" w14:textId="77777777" w:rsidTr="00D93393">
        <w:tc>
          <w:tcPr>
            <w:tcW w:w="4675" w:type="dxa"/>
          </w:tcPr>
          <w:p w14:paraId="211E16C9" w14:textId="77777777" w:rsidR="000251FF" w:rsidRPr="007F792A" w:rsidRDefault="000251FF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Art Gotshall</w:t>
            </w:r>
          </w:p>
        </w:tc>
        <w:tc>
          <w:tcPr>
            <w:tcW w:w="4675" w:type="dxa"/>
          </w:tcPr>
          <w:p w14:paraId="1A5CCF39" w14:textId="539A5B39" w:rsidR="000251FF" w:rsidRPr="007F792A" w:rsidRDefault="000251FF" w:rsidP="00D93393">
            <w:pPr>
              <w:rPr>
                <w:rFonts w:ascii="Walbaum Text" w:hAnsi="Walbaum Text"/>
              </w:rPr>
            </w:pPr>
          </w:p>
        </w:tc>
      </w:tr>
      <w:tr w:rsidR="000251FF" w:rsidRPr="007F792A" w14:paraId="44AF521C" w14:textId="77777777" w:rsidTr="00D93393">
        <w:tc>
          <w:tcPr>
            <w:tcW w:w="4675" w:type="dxa"/>
          </w:tcPr>
          <w:p w14:paraId="45B5FB73" w14:textId="2CD6925C" w:rsidR="000251FF" w:rsidRPr="007F792A" w:rsidRDefault="000251FF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Gordon Ward</w:t>
            </w:r>
          </w:p>
        </w:tc>
        <w:tc>
          <w:tcPr>
            <w:tcW w:w="4675" w:type="dxa"/>
          </w:tcPr>
          <w:p w14:paraId="717C32A2" w14:textId="77777777" w:rsidR="000251FF" w:rsidRPr="007F792A" w:rsidRDefault="000251FF" w:rsidP="00D93393">
            <w:pPr>
              <w:rPr>
                <w:rFonts w:ascii="Walbaum Text" w:hAnsi="Walbaum Text"/>
              </w:rPr>
            </w:pPr>
          </w:p>
        </w:tc>
      </w:tr>
      <w:tr w:rsidR="000251FF" w:rsidRPr="007F792A" w14:paraId="1EE6D0EA" w14:textId="77777777" w:rsidTr="00D93393">
        <w:tc>
          <w:tcPr>
            <w:tcW w:w="4675" w:type="dxa"/>
          </w:tcPr>
          <w:p w14:paraId="14EDCD52" w14:textId="403014C6" w:rsidR="000251FF" w:rsidRPr="007F792A" w:rsidRDefault="000251FF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Pat Clark</w:t>
            </w:r>
          </w:p>
        </w:tc>
        <w:tc>
          <w:tcPr>
            <w:tcW w:w="4675" w:type="dxa"/>
          </w:tcPr>
          <w:p w14:paraId="01EA91C5" w14:textId="77777777" w:rsidR="000251FF" w:rsidRPr="007F792A" w:rsidRDefault="000251FF" w:rsidP="00D93393">
            <w:pPr>
              <w:rPr>
                <w:rFonts w:ascii="Walbaum Text" w:hAnsi="Walbaum Text"/>
              </w:rPr>
            </w:pPr>
          </w:p>
        </w:tc>
      </w:tr>
      <w:tr w:rsidR="000251FF" w:rsidRPr="007F792A" w14:paraId="54DB70EE" w14:textId="77777777" w:rsidTr="00D93393">
        <w:tc>
          <w:tcPr>
            <w:tcW w:w="4675" w:type="dxa"/>
          </w:tcPr>
          <w:p w14:paraId="17E96A25" w14:textId="77777777" w:rsidR="000251FF" w:rsidRPr="007F792A" w:rsidRDefault="000251FF" w:rsidP="00D93393">
            <w:pPr>
              <w:rPr>
                <w:rFonts w:ascii="Walbaum Text" w:hAnsi="Walbaum Text"/>
              </w:rPr>
            </w:pPr>
            <w:r w:rsidRPr="007F792A">
              <w:rPr>
                <w:rFonts w:ascii="Walbaum Text" w:hAnsi="Walbaum Text"/>
              </w:rPr>
              <w:t>Linda Swan</w:t>
            </w:r>
          </w:p>
        </w:tc>
        <w:tc>
          <w:tcPr>
            <w:tcW w:w="4675" w:type="dxa"/>
          </w:tcPr>
          <w:p w14:paraId="7099BC58" w14:textId="77777777" w:rsidR="000251FF" w:rsidRPr="007F792A" w:rsidRDefault="000251FF" w:rsidP="00D93393">
            <w:pPr>
              <w:rPr>
                <w:rFonts w:ascii="Walbaum Text" w:hAnsi="Walbaum Text"/>
              </w:rPr>
            </w:pPr>
          </w:p>
        </w:tc>
      </w:tr>
    </w:tbl>
    <w:p w14:paraId="01884922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</w:rPr>
      </w:pPr>
    </w:p>
    <w:p w14:paraId="646A5BB1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Reports Submitted</w:t>
      </w:r>
    </w:p>
    <w:p w14:paraId="5F4C73EF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  <w:b/>
          <w:bCs/>
        </w:rPr>
      </w:pPr>
    </w:p>
    <w:p w14:paraId="13088CF1" w14:textId="786AB690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Town Clerk, Code, Dog Control, Highway, Historian, Court, Assessor</w:t>
      </w:r>
      <w:r w:rsidR="005649D2" w:rsidRPr="007F792A">
        <w:rPr>
          <w:rFonts w:ascii="Walbaum Text" w:hAnsi="Walbaum Text"/>
        </w:rPr>
        <w:t>, Supervisor</w:t>
      </w:r>
    </w:p>
    <w:p w14:paraId="6F54DD8D" w14:textId="77777777" w:rsidR="000251FF" w:rsidRPr="007F792A" w:rsidRDefault="000251FF" w:rsidP="000251FF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Minutes</w:t>
      </w:r>
    </w:p>
    <w:p w14:paraId="25C44DBB" w14:textId="77549C48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Motion to approve </w:t>
      </w:r>
      <w:r w:rsidR="005649D2" w:rsidRPr="007F792A">
        <w:rPr>
          <w:rFonts w:ascii="Walbaum Text" w:hAnsi="Walbaum Text"/>
        </w:rPr>
        <w:t xml:space="preserve">July </w:t>
      </w:r>
      <w:r w:rsidR="007F792A" w:rsidRPr="007F792A">
        <w:rPr>
          <w:rFonts w:ascii="Walbaum Text" w:hAnsi="Walbaum Text"/>
        </w:rPr>
        <w:t>8</w:t>
      </w:r>
      <w:r w:rsidRPr="007F792A">
        <w:rPr>
          <w:rFonts w:ascii="Walbaum Text" w:hAnsi="Walbaum Text"/>
        </w:rPr>
        <w:t xml:space="preserve">, </w:t>
      </w:r>
      <w:r w:rsidR="00B63C27" w:rsidRPr="007F792A">
        <w:rPr>
          <w:rFonts w:ascii="Walbaum Text" w:hAnsi="Walbaum Text"/>
        </w:rPr>
        <w:t>2026,</w:t>
      </w:r>
      <w:r w:rsidRPr="007F792A">
        <w:rPr>
          <w:rFonts w:ascii="Walbaum Text" w:hAnsi="Walbaum Text"/>
        </w:rPr>
        <w:t xml:space="preserve"> minutes.</w:t>
      </w:r>
    </w:p>
    <w:p w14:paraId="76E6BACC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C992956" w14:textId="77777777" w:rsidR="000251FF" w:rsidRPr="007F792A" w:rsidRDefault="000251FF" w:rsidP="000251FF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AD37A38" w14:textId="77777777" w:rsidR="000251FF" w:rsidRPr="007F792A" w:rsidRDefault="000251FF" w:rsidP="007F792A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lastRenderedPageBreak/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6769B41" w14:textId="1130288E" w:rsidR="007F792A" w:rsidRPr="007F792A" w:rsidRDefault="007F792A" w:rsidP="007F792A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1B144C43" w14:textId="77777777" w:rsidR="007F792A" w:rsidRPr="007F792A" w:rsidRDefault="007F792A" w:rsidP="007F792A">
      <w:pPr>
        <w:spacing w:after="0" w:line="240" w:lineRule="auto"/>
        <w:rPr>
          <w:rFonts w:ascii="Walbaum Text" w:hAnsi="Walbaum Text"/>
          <w:b/>
          <w:bCs/>
        </w:rPr>
      </w:pPr>
    </w:p>
    <w:p w14:paraId="4E04961A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104483E5" w14:textId="5B5555BA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>Overview </w:t>
      </w:r>
    </w:p>
    <w:p w14:paraId="2F8492D4" w14:textId="10AA3086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meeting covered multiple topics including </w:t>
      </w:r>
      <w:r w:rsidR="001D2B2D">
        <w:rPr>
          <w:rFonts w:ascii="Walbaum Text" w:hAnsi="Walbaum Text"/>
        </w:rPr>
        <w:t>T</w:t>
      </w:r>
      <w:r w:rsidRPr="007F792A">
        <w:rPr>
          <w:rFonts w:ascii="Walbaum Text" w:hAnsi="Walbaum Text"/>
        </w:rPr>
        <w:t xml:space="preserve">own maintenance, </w:t>
      </w:r>
      <w:r w:rsidR="001D2B2D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ost </w:t>
      </w:r>
      <w:r w:rsidR="001D2B2D">
        <w:rPr>
          <w:rFonts w:ascii="Walbaum Text" w:hAnsi="Walbaum Text"/>
        </w:rPr>
        <w:t>O</w:t>
      </w:r>
      <w:r w:rsidRPr="007F792A">
        <w:rPr>
          <w:rFonts w:ascii="Walbaum Text" w:hAnsi="Walbaum Text"/>
        </w:rPr>
        <w:t>ffice issues, solar projects, and legal matters. </w:t>
      </w:r>
    </w:p>
    <w:p w14:paraId="0C01900F" w14:textId="4EE5C4D5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Discussion focused on the financial and operational challenges of maintaining </w:t>
      </w:r>
      <w:r w:rsidR="00D978FE">
        <w:rPr>
          <w:rFonts w:ascii="Walbaum Text" w:hAnsi="Walbaum Text"/>
        </w:rPr>
        <w:t>T</w:t>
      </w:r>
      <w:r w:rsidRPr="007F792A">
        <w:rPr>
          <w:rFonts w:ascii="Walbaum Text" w:hAnsi="Walbaum Text"/>
        </w:rPr>
        <w:t>own facilities and services. </w:t>
      </w:r>
    </w:p>
    <w:p w14:paraId="3300360A" w14:textId="7202DB5A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D978FE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ost </w:t>
      </w:r>
      <w:r w:rsidR="00D978FE">
        <w:rPr>
          <w:rFonts w:ascii="Walbaum Text" w:hAnsi="Walbaum Text"/>
        </w:rPr>
        <w:t>O</w:t>
      </w:r>
      <w:r w:rsidRPr="007F792A">
        <w:rPr>
          <w:rFonts w:ascii="Walbaum Text" w:hAnsi="Walbaum Text"/>
        </w:rPr>
        <w:t>ffice contract and its future were a major concern, with plans for a public hearing and community input. </w:t>
      </w:r>
    </w:p>
    <w:p w14:paraId="2A25E604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Solar project tax exemptions and related legal issues were discussed, highlighting the need for clear communication and documentation. </w:t>
      </w:r>
    </w:p>
    <w:p w14:paraId="0AF5ECC4" w14:textId="64C1E3B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D978FE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>oard emphasized the importance of transparency, community involvement, and proper budgeting for ongoing and future projects. </w:t>
      </w:r>
    </w:p>
    <w:p w14:paraId="1788CF5B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>Town Maintenance and Staffing </w:t>
      </w:r>
    </w:p>
    <w:p w14:paraId="768799B7" w14:textId="13DFC775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756AB9">
        <w:rPr>
          <w:rFonts w:ascii="Walbaum Text" w:hAnsi="Walbaum Text"/>
        </w:rPr>
        <w:t>T</w:t>
      </w:r>
      <w:r w:rsidRPr="007F792A">
        <w:rPr>
          <w:rFonts w:ascii="Walbaum Text" w:hAnsi="Walbaum Text"/>
        </w:rPr>
        <w:t>own lacks a dedicated maintenance person, leading to discussions about hiring or contracting for on-call maintenance. </w:t>
      </w:r>
    </w:p>
    <w:p w14:paraId="4B210282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Issues such as plumbing, electrical, and general repairs require attention, with suggestions to have a fallback maintenance </w:t>
      </w:r>
      <w:proofErr w:type="gramStart"/>
      <w:r w:rsidRPr="007F792A">
        <w:rPr>
          <w:rFonts w:ascii="Walbaum Text" w:hAnsi="Walbaum Text"/>
        </w:rPr>
        <w:t>contact</w:t>
      </w:r>
      <w:proofErr w:type="gramEnd"/>
      <w:r w:rsidRPr="007F792A">
        <w:rPr>
          <w:rFonts w:ascii="Walbaum Text" w:hAnsi="Walbaum Text"/>
        </w:rPr>
        <w:t>. </w:t>
      </w:r>
    </w:p>
    <w:p w14:paraId="4C6A06F9" w14:textId="77777777" w:rsidR="000251FF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The need for better training for town employees was highlighted to ensure proper handling of construction and maintenance tasks. </w:t>
      </w:r>
    </w:p>
    <w:p w14:paraId="68A3F254" w14:textId="77777777" w:rsidR="00810510" w:rsidRDefault="00810510" w:rsidP="000251FF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Judge Horton recommended the appointment of Christopher Hall as bailiff, replacing Dana Gridley who is retiring. </w:t>
      </w:r>
    </w:p>
    <w:p w14:paraId="64979ED5" w14:textId="078D356E" w:rsidR="00810510" w:rsidRDefault="00810510" w:rsidP="000251FF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appoint Christopher Hall as bailiff. </w:t>
      </w:r>
    </w:p>
    <w:p w14:paraId="5486B47D" w14:textId="1A046FFA" w:rsidR="00810510" w:rsidRPr="007F792A" w:rsidRDefault="00810510" w:rsidP="00810510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</w:r>
      <w:r>
        <w:rPr>
          <w:rFonts w:ascii="Walbaum Text" w:hAnsi="Walbaum Text"/>
          <w:b/>
          <w:bCs/>
        </w:rPr>
        <w:t>AYE</w:t>
      </w:r>
    </w:p>
    <w:p w14:paraId="4EC6F859" w14:textId="77777777" w:rsidR="00810510" w:rsidRPr="007F792A" w:rsidRDefault="00810510" w:rsidP="00810510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6FFB5F0" w14:textId="77777777" w:rsidR="00371126" w:rsidRDefault="00810510" w:rsidP="00371126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3DD6EC70" w14:textId="795FB069" w:rsidR="00371126" w:rsidRPr="007F792A" w:rsidRDefault="00371126" w:rsidP="00371126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lastRenderedPageBreak/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7939681D" w14:textId="77777777" w:rsidR="00371126" w:rsidRPr="007F792A" w:rsidRDefault="00371126" w:rsidP="00371126">
      <w:pPr>
        <w:spacing w:after="0" w:line="240" w:lineRule="auto"/>
        <w:rPr>
          <w:rFonts w:ascii="Walbaum Text" w:hAnsi="Walbaum Text"/>
          <w:b/>
          <w:bCs/>
        </w:rPr>
      </w:pPr>
    </w:p>
    <w:p w14:paraId="2A5C222A" w14:textId="77777777" w:rsidR="00371126" w:rsidRPr="007F792A" w:rsidRDefault="00371126" w:rsidP="00371126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2F344208" w14:textId="4200D2A2" w:rsidR="000251FF" w:rsidRPr="007F792A" w:rsidRDefault="001D2B2D" w:rsidP="000251FF">
      <w:pPr>
        <w:rPr>
          <w:rFonts w:ascii="Walbaum Text" w:hAnsi="Walbaum Text"/>
        </w:rPr>
      </w:pPr>
      <w:r>
        <w:rPr>
          <w:rFonts w:ascii="Walbaum Text" w:hAnsi="Walbaum Text"/>
          <w:b/>
          <w:bCs/>
        </w:rPr>
        <w:t>P</w:t>
      </w:r>
      <w:r w:rsidR="000251FF" w:rsidRPr="007F792A">
        <w:rPr>
          <w:rFonts w:ascii="Walbaum Text" w:hAnsi="Walbaum Text"/>
          <w:b/>
          <w:bCs/>
        </w:rPr>
        <w:t>ost Office Contract and Community Impact </w:t>
      </w:r>
    </w:p>
    <w:p w14:paraId="02D5F90A" w14:textId="1ECF513A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756AB9">
        <w:rPr>
          <w:rFonts w:ascii="Walbaum Text" w:hAnsi="Walbaum Text"/>
        </w:rPr>
        <w:t>T</w:t>
      </w:r>
      <w:r w:rsidRPr="007F792A">
        <w:rPr>
          <w:rFonts w:ascii="Walbaum Text" w:hAnsi="Walbaum Text"/>
        </w:rPr>
        <w:t xml:space="preserve">own missed the deadline to put the </w:t>
      </w:r>
      <w:r w:rsidR="00756AB9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ost </w:t>
      </w:r>
      <w:r w:rsidR="00756AB9">
        <w:rPr>
          <w:rFonts w:ascii="Walbaum Text" w:hAnsi="Walbaum Text"/>
        </w:rPr>
        <w:t>O</w:t>
      </w:r>
      <w:r w:rsidRPr="007F792A">
        <w:rPr>
          <w:rFonts w:ascii="Walbaum Text" w:hAnsi="Walbaum Text"/>
        </w:rPr>
        <w:t>ffice contract on the ballot, necessitating negotiations or contract extensions. </w:t>
      </w:r>
    </w:p>
    <w:p w14:paraId="65BF96B9" w14:textId="3CDCC5C3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756AB9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ost </w:t>
      </w:r>
      <w:r w:rsidR="00756AB9">
        <w:rPr>
          <w:rFonts w:ascii="Walbaum Text" w:hAnsi="Walbaum Text"/>
        </w:rPr>
        <w:t>O</w:t>
      </w:r>
      <w:r w:rsidRPr="007F792A">
        <w:rPr>
          <w:rFonts w:ascii="Walbaum Text" w:hAnsi="Walbaum Text"/>
        </w:rPr>
        <w:t xml:space="preserve">ffice contract includes coverage of insurance and maintenance costs, which the </w:t>
      </w:r>
      <w:r w:rsidR="00756AB9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>oard finds problematic. </w:t>
      </w:r>
    </w:p>
    <w:p w14:paraId="020629DB" w14:textId="3A9FE26D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There is concern about the </w:t>
      </w:r>
      <w:r w:rsidR="00756AB9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ost </w:t>
      </w:r>
      <w:r w:rsidR="00756AB9">
        <w:rPr>
          <w:rFonts w:ascii="Walbaum Text" w:hAnsi="Walbaum Text"/>
        </w:rPr>
        <w:t>O</w:t>
      </w:r>
      <w:r w:rsidRPr="007F792A">
        <w:rPr>
          <w:rFonts w:ascii="Walbaum Text" w:hAnsi="Walbaum Text"/>
        </w:rPr>
        <w:t>ffice's operational efficiency, mail delivery frequency, and the impact on residents. </w:t>
      </w:r>
    </w:p>
    <w:p w14:paraId="4180573A" w14:textId="6422A9BB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756AB9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 xml:space="preserve">oard plans to hold a public informational hearing to discuss the </w:t>
      </w:r>
      <w:r w:rsidR="00756AB9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ost </w:t>
      </w:r>
      <w:r w:rsidR="00756AB9">
        <w:rPr>
          <w:rFonts w:ascii="Walbaum Text" w:hAnsi="Walbaum Text"/>
        </w:rPr>
        <w:t>O</w:t>
      </w:r>
      <w:r w:rsidRPr="007F792A">
        <w:rPr>
          <w:rFonts w:ascii="Walbaum Text" w:hAnsi="Walbaum Text"/>
        </w:rPr>
        <w:t>ffice situation and gather community feedback. </w:t>
      </w:r>
    </w:p>
    <w:p w14:paraId="739F2D67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Options for informing the public include mail flyers, news announcements, and public meetings. </w:t>
      </w:r>
    </w:p>
    <w:p w14:paraId="3C9DB763" w14:textId="4CF770B6" w:rsidR="000251FF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potential loss of the Lindley </w:t>
      </w:r>
      <w:proofErr w:type="gramStart"/>
      <w:r w:rsidRPr="007F792A">
        <w:rPr>
          <w:rFonts w:ascii="Walbaum Text" w:hAnsi="Walbaum Text"/>
        </w:rPr>
        <w:t>zip</w:t>
      </w:r>
      <w:proofErr w:type="gramEnd"/>
      <w:r w:rsidRPr="007F792A">
        <w:rPr>
          <w:rFonts w:ascii="Walbaum Text" w:hAnsi="Walbaum Text"/>
        </w:rPr>
        <w:t xml:space="preserve"> code</w:t>
      </w:r>
      <w:r w:rsidR="001D2B2D">
        <w:rPr>
          <w:rFonts w:ascii="Walbaum Text" w:hAnsi="Walbaum Text"/>
        </w:rPr>
        <w:t xml:space="preserve"> and address changes</w:t>
      </w:r>
      <w:r w:rsidRPr="007F792A">
        <w:rPr>
          <w:rFonts w:ascii="Walbaum Text" w:hAnsi="Walbaum Text"/>
        </w:rPr>
        <w:t xml:space="preserve"> if the </w:t>
      </w:r>
      <w:r w:rsidR="00756AB9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ost </w:t>
      </w:r>
      <w:r w:rsidR="00756AB9">
        <w:rPr>
          <w:rFonts w:ascii="Walbaum Text" w:hAnsi="Walbaum Text"/>
        </w:rPr>
        <w:t>O</w:t>
      </w:r>
      <w:r w:rsidRPr="007F792A">
        <w:rPr>
          <w:rFonts w:ascii="Walbaum Text" w:hAnsi="Walbaum Text"/>
        </w:rPr>
        <w:t xml:space="preserve">ffice closes </w:t>
      </w:r>
      <w:proofErr w:type="gramStart"/>
      <w:r w:rsidR="00810510" w:rsidRPr="007F792A">
        <w:rPr>
          <w:rFonts w:ascii="Walbaum Text" w:hAnsi="Walbaum Text"/>
        </w:rPr>
        <w:t>were</w:t>
      </w:r>
      <w:proofErr w:type="gramEnd"/>
      <w:r w:rsidRPr="007F792A">
        <w:rPr>
          <w:rFonts w:ascii="Walbaum Text" w:hAnsi="Walbaum Text"/>
        </w:rPr>
        <w:t xml:space="preserve"> noted. </w:t>
      </w:r>
    </w:p>
    <w:p w14:paraId="393059ED" w14:textId="40405279" w:rsidR="001D2B2D" w:rsidRDefault="001D2B2D" w:rsidP="000251FF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Motion to hold a Special Meeting on August 19, 2026</w:t>
      </w:r>
      <w:r w:rsidR="00CB645A">
        <w:rPr>
          <w:rFonts w:ascii="Walbaum Text" w:hAnsi="Walbaum Text"/>
          <w:b/>
          <w:bCs/>
        </w:rPr>
        <w:t>, at 6</w:t>
      </w:r>
      <w:r>
        <w:rPr>
          <w:rFonts w:ascii="Walbaum Text" w:hAnsi="Walbaum Text"/>
          <w:b/>
          <w:bCs/>
        </w:rPr>
        <w:t xml:space="preserve"> pm to discuss the Solar Project with the Planning Board and the Post Office financials. </w:t>
      </w:r>
    </w:p>
    <w:p w14:paraId="4F190206" w14:textId="77777777" w:rsidR="001D2B2D" w:rsidRPr="007F792A" w:rsidRDefault="001D2B2D" w:rsidP="001D2B2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D6F730E" w14:textId="77777777" w:rsidR="001D2B2D" w:rsidRPr="007F792A" w:rsidRDefault="001D2B2D" w:rsidP="001D2B2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79D8F85" w14:textId="77777777" w:rsidR="001D2B2D" w:rsidRPr="007F792A" w:rsidRDefault="001D2B2D" w:rsidP="001D2B2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429793F8" w14:textId="77777777" w:rsidR="001D2B2D" w:rsidRPr="007F792A" w:rsidRDefault="001D2B2D" w:rsidP="001D2B2D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4C1462D7" w14:textId="77777777" w:rsidR="001D2B2D" w:rsidRPr="007F792A" w:rsidRDefault="001D2B2D" w:rsidP="001D2B2D">
      <w:pPr>
        <w:spacing w:after="0" w:line="240" w:lineRule="auto"/>
        <w:rPr>
          <w:rFonts w:ascii="Walbaum Text" w:hAnsi="Walbaum Text"/>
          <w:b/>
          <w:bCs/>
        </w:rPr>
      </w:pPr>
    </w:p>
    <w:p w14:paraId="4520B277" w14:textId="77777777" w:rsidR="001D2B2D" w:rsidRPr="007F792A" w:rsidRDefault="001D2B2D" w:rsidP="001D2B2D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09912B42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>Solar Projects and Tax Exemptions </w:t>
      </w:r>
    </w:p>
    <w:p w14:paraId="213531BC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The solar pilot program offers a 15-year real property tax exemption on the added value of equipment, not the entire property. </w:t>
      </w:r>
    </w:p>
    <w:p w14:paraId="10C1B9F7" w14:textId="61FCF6C1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lastRenderedPageBreak/>
        <w:t xml:space="preserve">The </w:t>
      </w:r>
      <w:r w:rsidR="00756AB9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>oard discussed the financial implications of the solar projects, including the need for a fund to cover repairs. </w:t>
      </w:r>
    </w:p>
    <w:p w14:paraId="7307E2D6" w14:textId="681096B9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Concerns were raised about the solar company’s plans to sell equipment and the potential impact on the </w:t>
      </w:r>
      <w:r w:rsidR="00756AB9">
        <w:rPr>
          <w:rFonts w:ascii="Walbaum Text" w:hAnsi="Walbaum Text"/>
        </w:rPr>
        <w:t>T</w:t>
      </w:r>
      <w:r w:rsidRPr="007F792A">
        <w:rPr>
          <w:rFonts w:ascii="Walbaum Text" w:hAnsi="Walbaum Text"/>
        </w:rPr>
        <w:t>own. </w:t>
      </w:r>
    </w:p>
    <w:p w14:paraId="10962F18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The importance of reviewing and updating contracts and bonds every five years was emphasized. </w:t>
      </w:r>
    </w:p>
    <w:p w14:paraId="6C996F3A" w14:textId="77777777" w:rsidR="000251FF" w:rsidRDefault="000251FF" w:rsidP="000251FF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Legal and Financial Matters </w:t>
      </w:r>
    </w:p>
    <w:p w14:paraId="7FB2EEE3" w14:textId="6EDA025A" w:rsidR="001076E3" w:rsidRDefault="001076E3" w:rsidP="000251FF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Executive Session called by Mike Crandall for personnel issue. </w:t>
      </w:r>
    </w:p>
    <w:p w14:paraId="5E684946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1CFF3DF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1CB8C01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78C6BB9B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7B1820D1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</w:p>
    <w:p w14:paraId="67AFFE44" w14:textId="77777777" w:rsidR="001076E3" w:rsidRDefault="001076E3" w:rsidP="001076E3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3318DC9F" w14:textId="68B4E319" w:rsidR="001076E3" w:rsidRDefault="001076E3" w:rsidP="001076E3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Executive Session ended. </w:t>
      </w:r>
    </w:p>
    <w:p w14:paraId="0B218053" w14:textId="0A1ABDBC" w:rsidR="001076E3" w:rsidRDefault="001076E3" w:rsidP="001076E3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Due to the absence of Garrett Dupree, Councilmember, a motion was called for the Town Attorney to send a </w:t>
      </w:r>
      <w:r w:rsidR="00371126">
        <w:rPr>
          <w:rFonts w:ascii="Walbaum Text" w:hAnsi="Walbaum Text"/>
        </w:rPr>
        <w:t>c</w:t>
      </w:r>
      <w:r>
        <w:rPr>
          <w:rFonts w:ascii="Walbaum Text" w:hAnsi="Walbaum Text"/>
        </w:rPr>
        <w:t xml:space="preserve">ertified </w:t>
      </w:r>
      <w:r w:rsidR="00371126">
        <w:rPr>
          <w:rFonts w:ascii="Walbaum Text" w:hAnsi="Walbaum Text"/>
        </w:rPr>
        <w:t>l</w:t>
      </w:r>
      <w:r>
        <w:rPr>
          <w:rFonts w:ascii="Walbaum Text" w:hAnsi="Walbaum Text"/>
        </w:rPr>
        <w:t xml:space="preserve">etter to Mr. Dupree regarding his absence and requesting notification of his return or his resignation. </w:t>
      </w:r>
    </w:p>
    <w:p w14:paraId="34B58E10" w14:textId="3851B4DD" w:rsidR="00371126" w:rsidRPr="00371126" w:rsidRDefault="00371126" w:rsidP="001076E3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for the Town Attorney to send Garrett Dupree a certified letter regarding his status on the Town Board.  </w:t>
      </w:r>
    </w:p>
    <w:p w14:paraId="5C7B9BAB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D0FCF1C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32890C6F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4EAEDF0E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25B00909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</w:p>
    <w:p w14:paraId="6D5755CA" w14:textId="77777777" w:rsidR="001076E3" w:rsidRDefault="001076E3" w:rsidP="001076E3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554CF729" w14:textId="666B64E8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lawsuit involving </w:t>
      </w:r>
      <w:r w:rsidR="001D2B2D">
        <w:rPr>
          <w:rFonts w:ascii="Walbaum Text" w:hAnsi="Walbaum Text"/>
        </w:rPr>
        <w:t>Steuben County and the S</w:t>
      </w:r>
      <w:r w:rsidRPr="007F792A">
        <w:rPr>
          <w:rFonts w:ascii="Walbaum Text" w:hAnsi="Walbaum Text"/>
        </w:rPr>
        <w:t xml:space="preserve">heriff's </w:t>
      </w:r>
      <w:r w:rsidR="001D2B2D">
        <w:rPr>
          <w:rFonts w:ascii="Walbaum Text" w:hAnsi="Walbaum Text"/>
        </w:rPr>
        <w:t>D</w:t>
      </w:r>
      <w:r w:rsidRPr="007F792A">
        <w:rPr>
          <w:rFonts w:ascii="Walbaum Text" w:hAnsi="Walbaum Text"/>
        </w:rPr>
        <w:t xml:space="preserve">epartment was resolved in favor of the </w:t>
      </w:r>
      <w:r w:rsidR="001D2B2D">
        <w:rPr>
          <w:rFonts w:ascii="Walbaum Text" w:hAnsi="Walbaum Text"/>
        </w:rPr>
        <w:t>C</w:t>
      </w:r>
      <w:r w:rsidRPr="007F792A">
        <w:rPr>
          <w:rFonts w:ascii="Walbaum Text" w:hAnsi="Walbaum Text"/>
        </w:rPr>
        <w:t>ounty, with no wrongdoing found. </w:t>
      </w:r>
    </w:p>
    <w:p w14:paraId="04B2B9BD" w14:textId="5C75E6B5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lastRenderedPageBreak/>
        <w:t xml:space="preserve">The </w:t>
      </w:r>
      <w:r w:rsidR="001D2B2D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>oard discussed the need to respond formally to notices related to the solar pilot program. </w:t>
      </w:r>
    </w:p>
    <w:p w14:paraId="578C32F8" w14:textId="7613170A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There is a need for clear documentation and communication from the </w:t>
      </w:r>
      <w:r w:rsidR="001D2B2D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 xml:space="preserve">lanning </w:t>
      </w:r>
      <w:r w:rsidR="001D2B2D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>oard regarding ongoing projects. </w:t>
      </w:r>
    </w:p>
    <w:p w14:paraId="388C2D7C" w14:textId="43828892" w:rsidR="000251FF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1D2B2D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 xml:space="preserve">oard plans to coordinate with </w:t>
      </w:r>
      <w:r w:rsidR="001D2B2D">
        <w:rPr>
          <w:rFonts w:ascii="Walbaum Text" w:hAnsi="Walbaum Text"/>
        </w:rPr>
        <w:t>L</w:t>
      </w:r>
      <w:r w:rsidRPr="007F792A">
        <w:rPr>
          <w:rFonts w:ascii="Walbaum Text" w:hAnsi="Walbaum Text"/>
        </w:rPr>
        <w:t xml:space="preserve">awyer and </w:t>
      </w:r>
      <w:r w:rsidR="001D2B2D">
        <w:rPr>
          <w:rFonts w:ascii="Walbaum Text" w:hAnsi="Walbaum Text"/>
        </w:rPr>
        <w:t>the Bookkeeper</w:t>
      </w:r>
      <w:r w:rsidRPr="007F792A">
        <w:rPr>
          <w:rFonts w:ascii="Walbaum Text" w:hAnsi="Walbaum Text"/>
        </w:rPr>
        <w:t xml:space="preserve"> to understand financial details and legal obligations. </w:t>
      </w:r>
    </w:p>
    <w:p w14:paraId="7CFFEAFA" w14:textId="72A4A8B4" w:rsidR="0064606E" w:rsidRDefault="0064606E" w:rsidP="000251FF">
      <w:pPr>
        <w:rPr>
          <w:rFonts w:ascii="Walbaum Text" w:hAnsi="Walbaum Text"/>
        </w:rPr>
      </w:pPr>
      <w:r>
        <w:rPr>
          <w:rFonts w:ascii="Walbaum Text" w:hAnsi="Walbaum Text"/>
        </w:rPr>
        <w:t>Highway Superintendent requested a fund transfer</w:t>
      </w:r>
      <w:r w:rsidR="0032493C">
        <w:rPr>
          <w:rFonts w:ascii="Walbaum Text" w:hAnsi="Walbaum Text"/>
        </w:rPr>
        <w:t xml:space="preserve"> in the amount of $7,313.99 from account DA5110.41 (dust oil) to account DA5130.4 (repairs).</w:t>
      </w:r>
    </w:p>
    <w:p w14:paraId="61E9C223" w14:textId="2214E6C5" w:rsidR="0032493C" w:rsidRDefault="0032493C" w:rsidP="0032493C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approve the </w:t>
      </w:r>
      <w:r>
        <w:rPr>
          <w:rFonts w:ascii="Walbaum Text" w:hAnsi="Walbaum Text"/>
          <w:b/>
          <w:bCs/>
        </w:rPr>
        <w:t>Highway Department’s fund transfer</w:t>
      </w:r>
      <w:r>
        <w:rPr>
          <w:rFonts w:ascii="Walbaum Text" w:hAnsi="Walbaum Text"/>
          <w:b/>
          <w:bCs/>
        </w:rPr>
        <w:t xml:space="preserve">. </w:t>
      </w:r>
    </w:p>
    <w:p w14:paraId="5FC9B53E" w14:textId="77777777" w:rsidR="0032493C" w:rsidRPr="007F792A" w:rsidRDefault="0032493C" w:rsidP="003249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583B0761" w14:textId="77777777" w:rsidR="0032493C" w:rsidRPr="007F792A" w:rsidRDefault="0032493C" w:rsidP="003249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B96F7BE" w14:textId="77777777" w:rsidR="0032493C" w:rsidRPr="007F792A" w:rsidRDefault="0032493C" w:rsidP="003249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19AB1642" w14:textId="77777777" w:rsidR="0032493C" w:rsidRPr="007F792A" w:rsidRDefault="0032493C" w:rsidP="0032493C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53819A8C" w14:textId="77777777" w:rsidR="0032493C" w:rsidRPr="007F792A" w:rsidRDefault="0032493C" w:rsidP="0032493C">
      <w:pPr>
        <w:spacing w:after="0" w:line="240" w:lineRule="auto"/>
        <w:rPr>
          <w:rFonts w:ascii="Walbaum Text" w:hAnsi="Walbaum Text"/>
          <w:b/>
          <w:bCs/>
        </w:rPr>
      </w:pPr>
    </w:p>
    <w:p w14:paraId="2E12CC05" w14:textId="77777777" w:rsidR="0032493C" w:rsidRDefault="0032493C" w:rsidP="0032493C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1673497F" w14:textId="55A4CFB5" w:rsidR="00810510" w:rsidRDefault="00810510" w:rsidP="000251FF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The Court is looking to use this years JCAP funds (if approved) to purchase the necessary items for virtual Court appearances. </w:t>
      </w:r>
    </w:p>
    <w:p w14:paraId="77CEF7C8" w14:textId="7CBBF8DE" w:rsidR="00810510" w:rsidRDefault="00810510" w:rsidP="000251FF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approve the application for JCAP Grant. </w:t>
      </w:r>
    </w:p>
    <w:p w14:paraId="189CEB30" w14:textId="77777777" w:rsidR="00810510" w:rsidRPr="007F792A" w:rsidRDefault="00810510" w:rsidP="00810510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56F745B6" w14:textId="77777777" w:rsidR="00810510" w:rsidRPr="007F792A" w:rsidRDefault="00810510" w:rsidP="00810510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73A3693" w14:textId="77777777" w:rsidR="00810510" w:rsidRPr="007F792A" w:rsidRDefault="00810510" w:rsidP="00810510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3F4C8EFA" w14:textId="77777777" w:rsidR="00810510" w:rsidRPr="007F792A" w:rsidRDefault="00810510" w:rsidP="00810510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7715E409" w14:textId="77777777" w:rsidR="00810510" w:rsidRPr="007F792A" w:rsidRDefault="00810510" w:rsidP="00810510">
      <w:pPr>
        <w:spacing w:after="0" w:line="240" w:lineRule="auto"/>
        <w:rPr>
          <w:rFonts w:ascii="Walbaum Text" w:hAnsi="Walbaum Text"/>
          <w:b/>
          <w:bCs/>
        </w:rPr>
      </w:pPr>
    </w:p>
    <w:p w14:paraId="1DDA1798" w14:textId="77777777" w:rsidR="00810510" w:rsidRDefault="00810510" w:rsidP="00810510">
      <w:pPr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7AB6A872" w14:textId="346780BA" w:rsidR="001076E3" w:rsidRDefault="001076E3" w:rsidP="00810510">
      <w:pPr>
        <w:rPr>
          <w:rFonts w:ascii="Walbaum Text" w:hAnsi="Walbaum Text"/>
        </w:rPr>
      </w:pPr>
      <w:r>
        <w:rPr>
          <w:rFonts w:ascii="Walbaum Text" w:hAnsi="Walbaum Text"/>
        </w:rPr>
        <w:t>Dee Hill requested to have Reep’s Landscaping cut two more trees down at the Fairview Cemetery. If the trees aren’t removed, they will cause significant damange to a historical headstone. Cost of removal will be $1,800.00.</w:t>
      </w:r>
    </w:p>
    <w:p w14:paraId="4094F0E6" w14:textId="0FE5D889" w:rsidR="001076E3" w:rsidRPr="001076E3" w:rsidRDefault="001076E3" w:rsidP="00810510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approve payment to Reep’s Landscaping for the tree removal in the amount of $1,800.00. </w:t>
      </w:r>
    </w:p>
    <w:p w14:paraId="7A0F7F98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lastRenderedPageBreak/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3F9EDD62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4C9FD97C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2B673E91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32D81652" w14:textId="77777777" w:rsidR="001076E3" w:rsidRPr="007F792A" w:rsidRDefault="001076E3" w:rsidP="001076E3">
      <w:pPr>
        <w:spacing w:after="0" w:line="240" w:lineRule="auto"/>
        <w:rPr>
          <w:rFonts w:ascii="Walbaum Text" w:hAnsi="Walbaum Text"/>
          <w:b/>
          <w:bCs/>
        </w:rPr>
      </w:pPr>
    </w:p>
    <w:p w14:paraId="5E7CEFFC" w14:textId="5BA4042F" w:rsidR="001076E3" w:rsidRPr="001076E3" w:rsidRDefault="001076E3" w:rsidP="00810510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74B9BC45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>Community Engagement and Communication </w:t>
      </w:r>
    </w:p>
    <w:p w14:paraId="1478952F" w14:textId="48B25E1F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1D2B2D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 xml:space="preserve">oard stressed the importance of involving the community in decisions, especially regarding the </w:t>
      </w:r>
      <w:r w:rsidR="001D2B2D">
        <w:rPr>
          <w:rFonts w:ascii="Walbaum Text" w:hAnsi="Walbaum Text"/>
        </w:rPr>
        <w:t>P</w:t>
      </w:r>
      <w:r w:rsidRPr="007F792A">
        <w:rPr>
          <w:rFonts w:ascii="Walbaum Text" w:hAnsi="Walbaum Text"/>
        </w:rPr>
        <w:t>ost</w:t>
      </w:r>
      <w:r w:rsidR="001D2B2D">
        <w:rPr>
          <w:rFonts w:ascii="Walbaum Text" w:hAnsi="Walbaum Text"/>
        </w:rPr>
        <w:t xml:space="preserve"> O</w:t>
      </w:r>
      <w:r w:rsidRPr="007F792A">
        <w:rPr>
          <w:rFonts w:ascii="Walbaum Text" w:hAnsi="Walbaum Text"/>
        </w:rPr>
        <w:t>ffice and solar projects. </w:t>
      </w:r>
    </w:p>
    <w:p w14:paraId="70FFF820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Plans include holding public hearings, distributing informational materials, and ensuring transparency. </w:t>
      </w:r>
    </w:p>
    <w:p w14:paraId="26DECB7A" w14:textId="252CA89D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 xml:space="preserve">The </w:t>
      </w:r>
      <w:r w:rsidR="001D2B2D">
        <w:rPr>
          <w:rFonts w:ascii="Walbaum Text" w:hAnsi="Walbaum Text"/>
        </w:rPr>
        <w:t>B</w:t>
      </w:r>
      <w:r w:rsidRPr="007F792A">
        <w:rPr>
          <w:rFonts w:ascii="Walbaum Text" w:hAnsi="Walbaum Text"/>
        </w:rPr>
        <w:t xml:space="preserve">oard </w:t>
      </w:r>
      <w:r w:rsidR="001D2B2D">
        <w:rPr>
          <w:rFonts w:ascii="Walbaum Text" w:hAnsi="Walbaum Text"/>
        </w:rPr>
        <w:t>M</w:t>
      </w:r>
      <w:r w:rsidRPr="007F792A">
        <w:rPr>
          <w:rFonts w:ascii="Walbaum Text" w:hAnsi="Walbaum Text"/>
        </w:rPr>
        <w:t>embers expressed a commitment to keeping residents informed and addressing their concerns. </w:t>
      </w:r>
    </w:p>
    <w:p w14:paraId="08D6439B" w14:textId="2F4C8A7C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>Next Steps </w:t>
      </w:r>
    </w:p>
    <w:p w14:paraId="1EEC50A0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Obtain detailed financial and legal information from relevant parties before making decisions. </w:t>
      </w:r>
    </w:p>
    <w:p w14:paraId="6ADDD041" w14:textId="77777777" w:rsidR="000251FF" w:rsidRPr="007F792A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Continue monitoring and managing town maintenance and solar project issues. </w:t>
      </w:r>
    </w:p>
    <w:p w14:paraId="5A8B4E6A" w14:textId="77777777" w:rsidR="000251FF" w:rsidRDefault="000251FF" w:rsidP="000251FF">
      <w:pPr>
        <w:rPr>
          <w:rFonts w:ascii="Walbaum Text" w:hAnsi="Walbaum Text"/>
        </w:rPr>
      </w:pPr>
      <w:r w:rsidRPr="007F792A">
        <w:rPr>
          <w:rFonts w:ascii="Walbaum Text" w:hAnsi="Walbaum Text"/>
        </w:rPr>
        <w:t>Encourage community participation and feedback on key issues affecting the town. </w:t>
      </w:r>
    </w:p>
    <w:p w14:paraId="6135D36B" w14:textId="2911F8AA" w:rsidR="00756AB9" w:rsidRDefault="00756AB9" w:rsidP="000251FF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pay the General and Highway bills. </w:t>
      </w:r>
    </w:p>
    <w:p w14:paraId="04A0C2E7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2661BEBC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EDEE939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18A5E8A8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2FDB2A4E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</w:p>
    <w:p w14:paraId="05F2D1CC" w14:textId="77777777" w:rsidR="00756AB9" w:rsidRPr="007F792A" w:rsidRDefault="00756AB9" w:rsidP="00756AB9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301A8659" w14:textId="35B14480" w:rsidR="00756AB9" w:rsidRDefault="00756AB9" w:rsidP="000251FF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adjourn meeting. </w:t>
      </w:r>
    </w:p>
    <w:p w14:paraId="36214B44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Roger Reep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36514CD7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lastRenderedPageBreak/>
        <w:t>Bill Deming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67FDA57A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 xml:space="preserve">Mike Crandall </w:t>
      </w:r>
      <w:r w:rsidRPr="007F792A">
        <w:rPr>
          <w:rFonts w:ascii="Walbaum Text" w:hAnsi="Walbaum Text"/>
          <w:b/>
          <w:bCs/>
        </w:rPr>
        <w:tab/>
      </w:r>
      <w:r w:rsidRPr="007F792A">
        <w:rPr>
          <w:rFonts w:ascii="Walbaum Text" w:hAnsi="Walbaum Text"/>
          <w:b/>
          <w:bCs/>
        </w:rPr>
        <w:tab/>
        <w:t>AYE</w:t>
      </w:r>
    </w:p>
    <w:p w14:paraId="08C21D34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  <w:r w:rsidRPr="007F792A">
        <w:rPr>
          <w:rFonts w:ascii="Walbaum Text" w:hAnsi="Walbaum Text"/>
          <w:b/>
          <w:bCs/>
        </w:rPr>
        <w:t>Crystal McCannon</w:t>
      </w:r>
      <w:r w:rsidRPr="007F792A">
        <w:rPr>
          <w:rFonts w:ascii="Walbaum Text" w:hAnsi="Walbaum Text"/>
          <w:b/>
          <w:bCs/>
        </w:rPr>
        <w:tab/>
        <w:t>AYE</w:t>
      </w:r>
    </w:p>
    <w:p w14:paraId="19E70C3D" w14:textId="77777777" w:rsidR="00756AB9" w:rsidRPr="007F792A" w:rsidRDefault="00756AB9" w:rsidP="00756AB9">
      <w:pPr>
        <w:spacing w:after="0" w:line="240" w:lineRule="auto"/>
        <w:rPr>
          <w:rFonts w:ascii="Walbaum Text" w:hAnsi="Walbaum Text"/>
          <w:b/>
          <w:bCs/>
        </w:rPr>
      </w:pPr>
    </w:p>
    <w:p w14:paraId="4FCD4A6A" w14:textId="77777777" w:rsidR="00756AB9" w:rsidRPr="007F792A" w:rsidRDefault="00756AB9" w:rsidP="00756AB9">
      <w:pPr>
        <w:rPr>
          <w:rFonts w:ascii="Walbaum Text" w:hAnsi="Walbaum Text"/>
        </w:rPr>
      </w:pPr>
      <w:r w:rsidRPr="007F792A">
        <w:rPr>
          <w:rFonts w:ascii="Walbaum Text" w:hAnsi="Walbaum Text"/>
          <w:b/>
          <w:bCs/>
        </w:rPr>
        <w:t xml:space="preserve">All in favor. PASSED. </w:t>
      </w:r>
    </w:p>
    <w:p w14:paraId="0B517128" w14:textId="69C54821" w:rsidR="000251FF" w:rsidRPr="007F792A" w:rsidRDefault="00CB645A">
      <w:pPr>
        <w:rPr>
          <w:rFonts w:ascii="Walbaum Text" w:hAnsi="Walbaum Text"/>
        </w:rPr>
      </w:pPr>
      <w:r w:rsidRPr="00CB645A">
        <w:rPr>
          <w:rFonts w:ascii="Walbaum Text" w:hAnsi="Walbaum Text"/>
          <w:b/>
          <w:bCs/>
        </w:rPr>
        <w:t>Respectfully Submitted</w:t>
      </w:r>
      <w:r>
        <w:rPr>
          <w:rFonts w:ascii="Walbaum Text" w:hAnsi="Walbaum Text"/>
        </w:rPr>
        <w:t xml:space="preserve">: </w:t>
      </w:r>
      <w:r w:rsidRPr="00CB645A">
        <w:rPr>
          <w:rFonts w:ascii="Walbaum Text" w:hAnsi="Walbaum Text"/>
          <w:u w:val="single"/>
        </w:rPr>
        <w:t>Callie Perry</w:t>
      </w:r>
      <w:r>
        <w:rPr>
          <w:rFonts w:ascii="Walbaum Text" w:hAnsi="Walbaum Text"/>
          <w:u w:val="single"/>
        </w:rPr>
        <w:t>, Lindley Town Clerk</w:t>
      </w:r>
      <w:r w:rsidRPr="00CB645A">
        <w:rPr>
          <w:rFonts w:ascii="Walbaum Text" w:hAnsi="Walbaum Text"/>
          <w:u w:val="single"/>
        </w:rPr>
        <w:t xml:space="preserve">  </w:t>
      </w:r>
      <w:r w:rsidRPr="00CB645A">
        <w:rPr>
          <w:rFonts w:ascii="Walbaum Text" w:hAnsi="Walbaum Text"/>
        </w:rPr>
        <w:t xml:space="preserve">                                                           </w:t>
      </w:r>
    </w:p>
    <w:sectPr w:rsidR="000251FF" w:rsidRPr="007F792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32A81" w14:textId="77777777" w:rsidR="00615B41" w:rsidRDefault="00615B41" w:rsidP="000251FF">
      <w:pPr>
        <w:spacing w:after="0" w:line="240" w:lineRule="auto"/>
      </w:pPr>
      <w:r>
        <w:separator/>
      </w:r>
    </w:p>
  </w:endnote>
  <w:endnote w:type="continuationSeparator" w:id="0">
    <w:p w14:paraId="16AEB0DD" w14:textId="77777777" w:rsidR="00615B41" w:rsidRDefault="00615B41" w:rsidP="00025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274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AE068D" w14:textId="4DF9B0A9" w:rsidR="000251FF" w:rsidRDefault="000251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E064C" w14:textId="77777777" w:rsidR="000251FF" w:rsidRDefault="00025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9414D" w14:textId="77777777" w:rsidR="00615B41" w:rsidRDefault="00615B41" w:rsidP="000251FF">
      <w:pPr>
        <w:spacing w:after="0" w:line="240" w:lineRule="auto"/>
      </w:pPr>
      <w:r>
        <w:separator/>
      </w:r>
    </w:p>
  </w:footnote>
  <w:footnote w:type="continuationSeparator" w:id="0">
    <w:p w14:paraId="1E63B38E" w14:textId="77777777" w:rsidR="00615B41" w:rsidRDefault="00615B41" w:rsidP="00025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AFD2" w14:textId="77777777" w:rsidR="000251FF" w:rsidRPr="00806ABB" w:rsidRDefault="000251FF" w:rsidP="000251F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TOWN BOARD MEETING</w:t>
    </w:r>
  </w:p>
  <w:p w14:paraId="10B7DCBD" w14:textId="77777777" w:rsidR="000251FF" w:rsidRPr="00806ABB" w:rsidRDefault="000251FF" w:rsidP="000251F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LINDLEY TOWN HALL, 637 COUNTY ROUTE 115, LINDLEY, NY 14858</w:t>
    </w:r>
  </w:p>
  <w:p w14:paraId="789C0324" w14:textId="42C532F0" w:rsidR="000251FF" w:rsidRPr="00806ABB" w:rsidRDefault="000251FF" w:rsidP="000251F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>
      <w:rPr>
        <w:rFonts w:ascii="Walbaum Text" w:hAnsi="Walbaum Text"/>
        <w:b/>
        <w:bCs/>
        <w:sz w:val="22"/>
        <w:szCs w:val="22"/>
      </w:rPr>
      <w:t>AUGUST 12, 2026</w:t>
    </w:r>
  </w:p>
  <w:p w14:paraId="14317D08" w14:textId="77777777" w:rsidR="000251FF" w:rsidRPr="00806ABB" w:rsidRDefault="000251FF" w:rsidP="000251FF">
    <w:pPr>
      <w:pStyle w:val="Header"/>
      <w:pBdr>
        <w:bottom w:val="single" w:sz="12" w:space="1" w:color="auto"/>
      </w:pBdr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 xml:space="preserve">OFFICIAL MINUTES HELD AT THE TOWN CLERK’S OFFICE </w:t>
    </w:r>
  </w:p>
  <w:p w14:paraId="26821C5C" w14:textId="77777777" w:rsidR="000251FF" w:rsidRDefault="000251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FF"/>
    <w:rsid w:val="000251FF"/>
    <w:rsid w:val="001076E3"/>
    <w:rsid w:val="001263EB"/>
    <w:rsid w:val="001D2B2D"/>
    <w:rsid w:val="003039C3"/>
    <w:rsid w:val="0032493C"/>
    <w:rsid w:val="00371126"/>
    <w:rsid w:val="005649D2"/>
    <w:rsid w:val="00615B41"/>
    <w:rsid w:val="0064606E"/>
    <w:rsid w:val="00756AB9"/>
    <w:rsid w:val="007F792A"/>
    <w:rsid w:val="00810510"/>
    <w:rsid w:val="00882CA0"/>
    <w:rsid w:val="00B63C27"/>
    <w:rsid w:val="00CB645A"/>
    <w:rsid w:val="00D008BC"/>
    <w:rsid w:val="00D9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3A3D6"/>
  <w15:chartTrackingRefBased/>
  <w15:docId w15:val="{82A5A739-2F62-4363-A68E-B691A288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1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1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1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1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1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1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1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1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1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1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1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1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1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1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1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1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5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1FF"/>
  </w:style>
  <w:style w:type="paragraph" w:styleId="Footer">
    <w:name w:val="footer"/>
    <w:basedOn w:val="Normal"/>
    <w:link w:val="FooterChar"/>
    <w:uiPriority w:val="99"/>
    <w:unhideWhenUsed/>
    <w:rsid w:val="00025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1FF"/>
  </w:style>
  <w:style w:type="table" w:styleId="TableGrid">
    <w:name w:val="Table Grid"/>
    <w:basedOn w:val="TableNormal"/>
    <w:uiPriority w:val="39"/>
    <w:rsid w:val="00025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7</Pages>
  <Words>981</Words>
  <Characters>5652</Characters>
  <Application>Microsoft Office Word</Application>
  <DocSecurity>0</DocSecurity>
  <Lines>188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Perry</dc:creator>
  <cp:keywords/>
  <dc:description/>
  <cp:lastModifiedBy>Callie Perry</cp:lastModifiedBy>
  <cp:revision>9</cp:revision>
  <cp:lastPrinted>2026-08-27T14:48:00Z</cp:lastPrinted>
  <dcterms:created xsi:type="dcterms:W3CDTF">2026-08-19T13:22:00Z</dcterms:created>
  <dcterms:modified xsi:type="dcterms:W3CDTF">2026-08-27T14:54:00Z</dcterms:modified>
</cp:coreProperties>
</file>