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Pr="009711D1" w:rsidRDefault="00EA4CE0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To</w:t>
      </w:r>
      <w:r w:rsidR="007E046E" w:rsidRPr="009711D1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Roger Reep, Town Supervisor</w:t>
      </w:r>
    </w:p>
    <w:p w14:paraId="1B4399EF" w14:textId="23E61F15" w:rsidR="007E046E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Mike Crandall, </w:t>
      </w:r>
      <w:r w:rsidR="002305E1" w:rsidRPr="009711D1">
        <w:rPr>
          <w:rFonts w:ascii="Walbaum Text" w:hAnsi="Walbaum Text"/>
        </w:rPr>
        <w:t>Deputy</w:t>
      </w:r>
      <w:r w:rsidRPr="009711D1">
        <w:rPr>
          <w:rFonts w:ascii="Walbaum Text" w:hAnsi="Walbaum Text"/>
        </w:rPr>
        <w:t xml:space="preserve"> Town Supervisor</w:t>
      </w:r>
    </w:p>
    <w:p w14:paraId="1DA839A5" w14:textId="16C79CF4" w:rsidR="007E046E" w:rsidRPr="009711D1" w:rsidRDefault="00C253F4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Garrett Dupree</w:t>
      </w:r>
      <w:r w:rsidR="007E046E" w:rsidRPr="009711D1">
        <w:rPr>
          <w:rFonts w:ascii="Walbaum Text" w:hAnsi="Walbaum Text"/>
        </w:rPr>
        <w:t>, Council Member</w:t>
      </w:r>
    </w:p>
    <w:p w14:paraId="6679FC34" w14:textId="77777777" w:rsidR="00C253F4" w:rsidRPr="009711D1" w:rsidRDefault="00C253F4" w:rsidP="00C253F4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Bill Deming, Council Member</w:t>
      </w:r>
    </w:p>
    <w:p w14:paraId="51DA8FA1" w14:textId="77777777" w:rsidR="002305E1" w:rsidRPr="009711D1" w:rsidRDefault="002305E1" w:rsidP="002305E1">
      <w:pPr>
        <w:spacing w:after="0" w:line="240" w:lineRule="auto"/>
        <w:rPr>
          <w:rFonts w:ascii="Walbaum Text" w:hAnsi="Walbaum Text"/>
        </w:rPr>
      </w:pPr>
    </w:p>
    <w:p w14:paraId="30F586EF" w14:textId="5466A328" w:rsidR="007E046E" w:rsidRPr="009711D1" w:rsidRDefault="007E046E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Absent</w:t>
      </w:r>
    </w:p>
    <w:p w14:paraId="68F592E2" w14:textId="6B584E63" w:rsidR="007E046E" w:rsidRPr="009711D1" w:rsidRDefault="00C253F4" w:rsidP="00CF48A6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Crystal McCannon</w:t>
      </w:r>
      <w:r w:rsidR="00A92E57" w:rsidRPr="009711D1">
        <w:rPr>
          <w:rFonts w:ascii="Walbaum Text" w:hAnsi="Walbaum Text"/>
        </w:rPr>
        <w:t>, Cou</w:t>
      </w:r>
      <w:r w:rsidR="00CF48A6" w:rsidRPr="009711D1">
        <w:rPr>
          <w:rFonts w:ascii="Walbaum Text" w:hAnsi="Walbaum Text"/>
        </w:rPr>
        <w:t>ncil Member</w:t>
      </w:r>
    </w:p>
    <w:p w14:paraId="535889D4" w14:textId="77777777" w:rsidR="00CF48A6" w:rsidRPr="009711D1" w:rsidRDefault="00CF48A6" w:rsidP="00CF48A6">
      <w:pPr>
        <w:spacing w:after="0" w:line="240" w:lineRule="auto"/>
        <w:rPr>
          <w:rFonts w:ascii="Walbaum Text" w:hAnsi="Walbaum Text"/>
        </w:rPr>
      </w:pPr>
    </w:p>
    <w:p w14:paraId="10E0043E" w14:textId="3A7BBB7F" w:rsidR="007E046E" w:rsidRPr="009711D1" w:rsidRDefault="007E046E" w:rsidP="007E046E">
      <w:pPr>
        <w:rPr>
          <w:rFonts w:ascii="Walbaum Text" w:hAnsi="Walbaum Text"/>
          <w:b/>
          <w:bCs/>
        </w:rPr>
      </w:pPr>
      <w:proofErr w:type="gramStart"/>
      <w:r w:rsidRPr="009711D1">
        <w:rPr>
          <w:rFonts w:ascii="Walbaum Text" w:hAnsi="Walbaum Text"/>
          <w:b/>
          <w:bCs/>
        </w:rPr>
        <w:t>Also</w:t>
      </w:r>
      <w:proofErr w:type="gramEnd"/>
      <w:r w:rsidRPr="009711D1">
        <w:rPr>
          <w:rFonts w:ascii="Walbaum Text" w:hAnsi="Walbaum Text"/>
          <w:b/>
          <w:bCs/>
        </w:rPr>
        <w:t xml:space="preserve"> in Attendance</w:t>
      </w:r>
    </w:p>
    <w:p w14:paraId="66E77282" w14:textId="77777777" w:rsidR="002305E1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Callie Perry, Town Clerk</w:t>
      </w:r>
    </w:p>
    <w:p w14:paraId="7DA1C613" w14:textId="22C2EBE3" w:rsidR="002305E1" w:rsidRDefault="002305E1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Kim Clark, Assessor</w:t>
      </w:r>
    </w:p>
    <w:p w14:paraId="0F25331B" w14:textId="39A86136" w:rsidR="00D35FE4" w:rsidRDefault="00D35FE4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Miranda Miller, Court Clerk</w:t>
      </w:r>
    </w:p>
    <w:p w14:paraId="5E719228" w14:textId="61FB6ECF" w:rsidR="00FA149D" w:rsidRPr="009711D1" w:rsidRDefault="00FA149D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Kevin Putman, Highway Superintendent</w:t>
      </w:r>
    </w:p>
    <w:p w14:paraId="2DC09076" w14:textId="7241A516" w:rsidR="002E3709" w:rsidRPr="009711D1" w:rsidRDefault="002E3709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Richard Biggio, Zoning Board Chairman</w:t>
      </w:r>
    </w:p>
    <w:p w14:paraId="7AF751C4" w14:textId="4238BD97" w:rsidR="007E046E" w:rsidRPr="009711D1" w:rsidRDefault="002305E1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Brad Drake, Fire Department</w:t>
      </w:r>
    </w:p>
    <w:p w14:paraId="0149527D" w14:textId="77777777" w:rsidR="002305E1" w:rsidRPr="009711D1" w:rsidRDefault="002305E1" w:rsidP="002305E1">
      <w:pPr>
        <w:spacing w:after="0" w:line="240" w:lineRule="auto"/>
        <w:rPr>
          <w:rFonts w:ascii="Walbaum Text" w:hAnsi="Walbaum Text"/>
        </w:rPr>
      </w:pPr>
    </w:p>
    <w:p w14:paraId="39CF5E10" w14:textId="7D4113E5" w:rsidR="00EA4CE0" w:rsidRPr="009711D1" w:rsidRDefault="00EA4CE0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CE0" w:rsidRPr="009711D1" w14:paraId="1AEDA0BD" w14:textId="77777777" w:rsidTr="002305E1">
        <w:tc>
          <w:tcPr>
            <w:tcW w:w="4675" w:type="dxa"/>
          </w:tcPr>
          <w:p w14:paraId="7348D423" w14:textId="21B03665" w:rsidR="00EA4CE0" w:rsidRPr="009711D1" w:rsidRDefault="006C1CA5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Randy Hill</w:t>
            </w:r>
          </w:p>
        </w:tc>
        <w:tc>
          <w:tcPr>
            <w:tcW w:w="4675" w:type="dxa"/>
          </w:tcPr>
          <w:p w14:paraId="4BFF4457" w14:textId="02C14BCF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Linda Swan</w:t>
            </w:r>
          </w:p>
        </w:tc>
      </w:tr>
      <w:tr w:rsidR="00EA4CE0" w:rsidRPr="009711D1" w14:paraId="3F0F19F8" w14:textId="77777777" w:rsidTr="002305E1">
        <w:tc>
          <w:tcPr>
            <w:tcW w:w="4675" w:type="dxa"/>
          </w:tcPr>
          <w:p w14:paraId="293C320D" w14:textId="5188DF18" w:rsidR="00EA4CE0" w:rsidRPr="009711D1" w:rsidRDefault="006C1CA5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Dee Hill</w:t>
            </w:r>
          </w:p>
        </w:tc>
        <w:tc>
          <w:tcPr>
            <w:tcW w:w="4675" w:type="dxa"/>
          </w:tcPr>
          <w:p w14:paraId="0558E9D4" w14:textId="3F77228E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Jennifer Baker</w:t>
            </w:r>
          </w:p>
        </w:tc>
      </w:tr>
      <w:tr w:rsidR="00EA4CE0" w:rsidRPr="009711D1" w14:paraId="7C5A8587" w14:textId="77777777" w:rsidTr="002305E1">
        <w:tc>
          <w:tcPr>
            <w:tcW w:w="4675" w:type="dxa"/>
          </w:tcPr>
          <w:p w14:paraId="41642286" w14:textId="6E5CC480" w:rsidR="00EA4CE0" w:rsidRPr="009711D1" w:rsidRDefault="00D35FE4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Mary Deming</w:t>
            </w:r>
          </w:p>
        </w:tc>
        <w:tc>
          <w:tcPr>
            <w:tcW w:w="4675" w:type="dxa"/>
          </w:tcPr>
          <w:p w14:paraId="398D49F1" w14:textId="31F0CC31" w:rsidR="00EA4CE0" w:rsidRPr="009711D1" w:rsidRDefault="00FA149D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Andy Olmetti</w:t>
            </w:r>
          </w:p>
        </w:tc>
      </w:tr>
      <w:tr w:rsidR="00EA4CE0" w:rsidRPr="009711D1" w14:paraId="3DEA024B" w14:textId="77777777" w:rsidTr="002305E1">
        <w:tc>
          <w:tcPr>
            <w:tcW w:w="4675" w:type="dxa"/>
          </w:tcPr>
          <w:p w14:paraId="37C18A39" w14:textId="28DFE95F" w:rsidR="00EA4CE0" w:rsidRPr="009711D1" w:rsidRDefault="00D35FE4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Emma Wilson</w:t>
            </w:r>
          </w:p>
        </w:tc>
        <w:tc>
          <w:tcPr>
            <w:tcW w:w="4675" w:type="dxa"/>
          </w:tcPr>
          <w:p w14:paraId="16E0820E" w14:textId="20E80D94" w:rsidR="00EA4CE0" w:rsidRPr="009711D1" w:rsidRDefault="00EA4CE0" w:rsidP="007E046E">
            <w:pPr>
              <w:rPr>
                <w:rFonts w:ascii="Walbaum Text" w:hAnsi="Walbaum Text"/>
              </w:rPr>
            </w:pPr>
          </w:p>
        </w:tc>
      </w:tr>
    </w:tbl>
    <w:p w14:paraId="311A17F3" w14:textId="77777777" w:rsidR="00EE00B3" w:rsidRDefault="00EE00B3" w:rsidP="00EE00B3">
      <w:pPr>
        <w:rPr>
          <w:b/>
          <w:bCs/>
        </w:rPr>
      </w:pPr>
    </w:p>
    <w:p w14:paraId="7153B36F" w14:textId="625D51DB" w:rsidR="00EE00B3" w:rsidRPr="009F50B5" w:rsidRDefault="00EE00B3" w:rsidP="00EE00B3">
      <w:pPr>
        <w:rPr>
          <w:b/>
          <w:bCs/>
        </w:rPr>
      </w:pPr>
      <w:r w:rsidRPr="009F50B5">
        <w:rPr>
          <w:b/>
          <w:bCs/>
        </w:rPr>
        <w:t>Overview</w:t>
      </w:r>
    </w:p>
    <w:p w14:paraId="33179393" w14:textId="5E6E37C1" w:rsidR="00EE00B3" w:rsidRPr="009F50B5" w:rsidRDefault="00EE00B3" w:rsidP="00EE00B3">
      <w:pPr>
        <w:numPr>
          <w:ilvl w:val="0"/>
          <w:numId w:val="13"/>
        </w:numPr>
      </w:pPr>
      <w:r w:rsidRPr="009F50B5">
        <w:t xml:space="preserve">Public hearing focused on the 2025 </w:t>
      </w:r>
      <w:r w:rsidRPr="00EE00B3">
        <w:t>T</w:t>
      </w:r>
      <w:r w:rsidRPr="009F50B5">
        <w:t xml:space="preserve">own </w:t>
      </w:r>
      <w:r w:rsidRPr="00EE00B3">
        <w:t>B</w:t>
      </w:r>
      <w:r w:rsidRPr="009F50B5">
        <w:t>udget and related financial issues.</w:t>
      </w:r>
    </w:p>
    <w:p w14:paraId="2A8537C2" w14:textId="77777777" w:rsidR="00EE00B3" w:rsidRPr="009F50B5" w:rsidRDefault="00EE00B3" w:rsidP="00EE00B3">
      <w:pPr>
        <w:numPr>
          <w:ilvl w:val="0"/>
          <w:numId w:val="13"/>
        </w:numPr>
      </w:pPr>
      <w:r w:rsidRPr="009F50B5">
        <w:t xml:space="preserve">Key discussion on salaries for town </w:t>
      </w:r>
      <w:proofErr w:type="gramStart"/>
      <w:r w:rsidRPr="009F50B5">
        <w:t>clerk</w:t>
      </w:r>
      <w:proofErr w:type="gramEnd"/>
      <w:r w:rsidRPr="009F50B5">
        <w:t>, deputy, and other positions.</w:t>
      </w:r>
    </w:p>
    <w:p w14:paraId="53B8E0A5" w14:textId="77777777" w:rsidR="00EE00B3" w:rsidRPr="009F50B5" w:rsidRDefault="00EE00B3" w:rsidP="00EE00B3">
      <w:pPr>
        <w:numPr>
          <w:ilvl w:val="0"/>
          <w:numId w:val="13"/>
        </w:numPr>
      </w:pPr>
      <w:r w:rsidRPr="009F50B5">
        <w:t>Debate over minimum wage compliance and comparison with neighboring towns.</w:t>
      </w:r>
    </w:p>
    <w:p w14:paraId="768F0B9B" w14:textId="77777777" w:rsidR="00EE00B3" w:rsidRPr="009F50B5" w:rsidRDefault="00EE00B3" w:rsidP="00EE00B3">
      <w:pPr>
        <w:numPr>
          <w:ilvl w:val="0"/>
          <w:numId w:val="13"/>
        </w:numPr>
      </w:pPr>
      <w:proofErr w:type="gramStart"/>
      <w:r w:rsidRPr="009F50B5">
        <w:t>Concerns about</w:t>
      </w:r>
      <w:proofErr w:type="gramEnd"/>
      <w:r w:rsidRPr="009F50B5">
        <w:t> tax rates, budget cuts, and contingency planning.</w:t>
      </w:r>
    </w:p>
    <w:p w14:paraId="68BD2833" w14:textId="77777777" w:rsidR="00EE00B3" w:rsidRPr="009F50B5" w:rsidRDefault="00EE00B3" w:rsidP="00EE00B3">
      <w:pPr>
        <w:numPr>
          <w:ilvl w:val="0"/>
          <w:numId w:val="13"/>
        </w:numPr>
      </w:pPr>
      <w:r w:rsidRPr="009F50B5">
        <w:t>Discussion of equipment maintenance, capital planning, and grant eligibility.</w:t>
      </w:r>
    </w:p>
    <w:p w14:paraId="3BBC2623" w14:textId="77777777" w:rsidR="00EE00B3" w:rsidRPr="009F50B5" w:rsidRDefault="00EE00B3" w:rsidP="00EE00B3">
      <w:pPr>
        <w:numPr>
          <w:ilvl w:val="0"/>
          <w:numId w:val="13"/>
        </w:numPr>
      </w:pPr>
      <w:r w:rsidRPr="009F50B5">
        <w:t>Consensus to keep the budget flat with a 0% tax increase and allocate surplus to contingency.</w:t>
      </w:r>
    </w:p>
    <w:p w14:paraId="3C0FDEFD" w14:textId="77777777" w:rsidR="00EE00B3" w:rsidRPr="009F50B5" w:rsidRDefault="00EE00B3" w:rsidP="00EE00B3">
      <w:pPr>
        <w:rPr>
          <w:b/>
          <w:bCs/>
        </w:rPr>
      </w:pPr>
      <w:r w:rsidRPr="009F50B5">
        <w:rPr>
          <w:b/>
          <w:bCs/>
        </w:rPr>
        <w:lastRenderedPageBreak/>
        <w:t>Debate on Town Clerk and Deputy Salaries</w:t>
      </w:r>
    </w:p>
    <w:p w14:paraId="47EA5452" w14:textId="26E6E265" w:rsidR="00EE00B3" w:rsidRPr="009F50B5" w:rsidRDefault="00EE00B3" w:rsidP="00EE00B3">
      <w:pPr>
        <w:numPr>
          <w:ilvl w:val="0"/>
          <w:numId w:val="14"/>
        </w:numPr>
      </w:pPr>
      <w:r w:rsidRPr="009F50B5">
        <w:t>Concerns raised about town clerk and deputy salaries compared to similar towns</w:t>
      </w:r>
      <w:r w:rsidR="00196234">
        <w:t>.</w:t>
      </w:r>
    </w:p>
    <w:p w14:paraId="03B1A16A" w14:textId="77777777" w:rsidR="00EE00B3" w:rsidRPr="009F50B5" w:rsidRDefault="00EE00B3" w:rsidP="00EE00B3">
      <w:pPr>
        <w:numPr>
          <w:ilvl w:val="0"/>
          <w:numId w:val="14"/>
        </w:numPr>
      </w:pPr>
      <w:r w:rsidRPr="009F50B5">
        <w:t>Historical comparison made to previous clerk (Sally) who earned $5,000 for part-time work 20 years ago; questioned relevance due to time gap.</w:t>
      </w:r>
    </w:p>
    <w:p w14:paraId="508A07E5" w14:textId="77FAD72E" w:rsidR="00EE00B3" w:rsidRPr="009F50B5" w:rsidRDefault="00EE00B3" w:rsidP="00EE00B3">
      <w:pPr>
        <w:numPr>
          <w:ilvl w:val="0"/>
          <w:numId w:val="14"/>
        </w:numPr>
      </w:pPr>
      <w:r w:rsidRPr="009F50B5">
        <w:t>Discussion noted reduction in revenue-generating activities (e.g., fishing/hunting licenses) over past 10+ years</w:t>
      </w:r>
      <w:r w:rsidR="002B7C10">
        <w:t xml:space="preserve">, but the position is not revenue-generating </w:t>
      </w:r>
    </w:p>
    <w:p w14:paraId="5A5DB25C" w14:textId="77777777" w:rsidR="00EE00B3" w:rsidRPr="009F50B5" w:rsidRDefault="00EE00B3" w:rsidP="00EE00B3">
      <w:pPr>
        <w:numPr>
          <w:ilvl w:val="0"/>
          <w:numId w:val="14"/>
        </w:numPr>
      </w:pPr>
      <w:r w:rsidRPr="009F50B5">
        <w:t xml:space="preserve">Salary increases </w:t>
      </w:r>
      <w:proofErr w:type="gramStart"/>
      <w:r w:rsidRPr="009F50B5">
        <w:t>attributed</w:t>
      </w:r>
      <w:proofErr w:type="gramEnd"/>
      <w:r w:rsidRPr="009F50B5">
        <w:t xml:space="preserve"> to keeping pay above minimum wage; previous clerk Megan reportedly earned below minimum wage before adjustments.</w:t>
      </w:r>
    </w:p>
    <w:p w14:paraId="579048EA" w14:textId="77777777" w:rsidR="00EE00B3" w:rsidRPr="009F50B5" w:rsidRDefault="00EE00B3" w:rsidP="00EE00B3">
      <w:pPr>
        <w:numPr>
          <w:ilvl w:val="0"/>
          <w:numId w:val="14"/>
        </w:numPr>
      </w:pPr>
      <w:r w:rsidRPr="009F50B5">
        <w:t>Debate over job duties, hours worked, and justification for current pay; reference to other towns' pay rates and roles (e.g., tax collector, notary).</w:t>
      </w:r>
    </w:p>
    <w:p w14:paraId="554A1C83" w14:textId="77777777" w:rsidR="00EE00B3" w:rsidRPr="009F50B5" w:rsidRDefault="00EE00B3" w:rsidP="00EE00B3">
      <w:pPr>
        <w:rPr>
          <w:b/>
          <w:bCs/>
        </w:rPr>
      </w:pPr>
      <w:r w:rsidRPr="009F50B5">
        <w:rPr>
          <w:b/>
          <w:bCs/>
        </w:rPr>
        <w:t>Budget Presentation, Tax Cap, and Revenue Streams</w:t>
      </w:r>
    </w:p>
    <w:p w14:paraId="3DA88BFF" w14:textId="77777777" w:rsidR="00EE00B3" w:rsidRPr="009F50B5" w:rsidRDefault="00EE00B3" w:rsidP="00EE00B3">
      <w:pPr>
        <w:numPr>
          <w:ilvl w:val="0"/>
          <w:numId w:val="15"/>
        </w:numPr>
      </w:pPr>
      <w:r w:rsidRPr="009F50B5">
        <w:t>Code officer position considered essential; new computerized permit tracking system planned</w:t>
      </w:r>
    </w:p>
    <w:p w14:paraId="060F8776" w14:textId="0D63C500" w:rsidR="00EE00B3" w:rsidRPr="009F50B5" w:rsidRDefault="00EE00B3" w:rsidP="00EE00B3">
      <w:pPr>
        <w:numPr>
          <w:ilvl w:val="0"/>
          <w:numId w:val="15"/>
        </w:numPr>
      </w:pPr>
      <w:r w:rsidRPr="009F50B5">
        <w:t>Legal obligation to publish notices in the Leader; discussion to also use Addison Post for broader communication</w:t>
      </w:r>
      <w:r w:rsidR="009448AF">
        <w:t xml:space="preserve">, </w:t>
      </w:r>
      <w:r w:rsidR="0041449B">
        <w:t>additional costs to do so</w:t>
      </w:r>
    </w:p>
    <w:p w14:paraId="1CCC7AD5" w14:textId="77777777" w:rsidR="00EE00B3" w:rsidRPr="009F50B5" w:rsidRDefault="00EE00B3" w:rsidP="00EE00B3">
      <w:pPr>
        <w:numPr>
          <w:ilvl w:val="0"/>
          <w:numId w:val="15"/>
        </w:numPr>
      </w:pPr>
      <w:r w:rsidRPr="009F50B5">
        <w:t>Driver's diversion revenue classified under state aid but originates from court revenues</w:t>
      </w:r>
    </w:p>
    <w:p w14:paraId="6B91035C" w14:textId="77777777" w:rsidR="00EE00B3" w:rsidRPr="009F50B5" w:rsidRDefault="00EE00B3" w:rsidP="00EE00B3">
      <w:pPr>
        <w:rPr>
          <w:b/>
          <w:bCs/>
        </w:rPr>
      </w:pPr>
      <w:r w:rsidRPr="009F50B5">
        <w:rPr>
          <w:b/>
          <w:bCs/>
        </w:rPr>
        <w:t>Contingency Planning, Capital Equipment, and Reserve Funds</w:t>
      </w:r>
    </w:p>
    <w:p w14:paraId="353AD34A" w14:textId="77777777" w:rsidR="00EE00B3" w:rsidRPr="009F50B5" w:rsidRDefault="00EE00B3" w:rsidP="00EE00B3">
      <w:pPr>
        <w:numPr>
          <w:ilvl w:val="0"/>
          <w:numId w:val="16"/>
        </w:numPr>
      </w:pPr>
      <w:r w:rsidRPr="009F50B5">
        <w:t>Contractual accounts cover material items (e.g., software, office supplies) for departments.</w:t>
      </w:r>
    </w:p>
    <w:p w14:paraId="2CC882E5" w14:textId="77777777" w:rsidR="00EE00B3" w:rsidRPr="009F50B5" w:rsidRDefault="00EE00B3" w:rsidP="00EE00B3">
      <w:pPr>
        <w:numPr>
          <w:ilvl w:val="0"/>
          <w:numId w:val="16"/>
        </w:numPr>
      </w:pPr>
      <w:r w:rsidRPr="009F50B5">
        <w:t>Williamson Law software is standard, expensive, and required by state; switching software lost preferred pricing.</w:t>
      </w:r>
    </w:p>
    <w:p w14:paraId="235249D5" w14:textId="77777777" w:rsidR="00EE00B3" w:rsidRPr="009F50B5" w:rsidRDefault="00EE00B3" w:rsidP="00EE00B3">
      <w:pPr>
        <w:numPr>
          <w:ilvl w:val="0"/>
          <w:numId w:val="16"/>
        </w:numPr>
      </w:pPr>
      <w:proofErr w:type="gramStart"/>
      <w:r w:rsidRPr="009F50B5">
        <w:t>Bookkeeper's</w:t>
      </w:r>
      <w:proofErr w:type="gramEnd"/>
      <w:r w:rsidRPr="009F50B5">
        <w:t xml:space="preserve"> $7,000 contractual budget mainly funds </w:t>
      </w:r>
      <w:proofErr w:type="gramStart"/>
      <w:r w:rsidRPr="009F50B5">
        <w:t>software;</w:t>
      </w:r>
      <w:proofErr w:type="gramEnd"/>
      <w:r w:rsidRPr="009F50B5">
        <w:t xml:space="preserve"> minimal other supplies.</w:t>
      </w:r>
    </w:p>
    <w:p w14:paraId="26E74486" w14:textId="77777777" w:rsidR="00EE00B3" w:rsidRPr="009F50B5" w:rsidRDefault="00EE00B3" w:rsidP="00EE00B3">
      <w:pPr>
        <w:numPr>
          <w:ilvl w:val="0"/>
          <w:numId w:val="16"/>
        </w:numPr>
      </w:pPr>
      <w:r w:rsidRPr="009F50B5">
        <w:t>Reserve funds previously used to stabilize budget; state limits on reserve accumulation exist.</w:t>
      </w:r>
    </w:p>
    <w:p w14:paraId="113CA1D9" w14:textId="77777777" w:rsidR="00EE00B3" w:rsidRPr="009F50B5" w:rsidRDefault="00EE00B3" w:rsidP="00EE00B3">
      <w:pPr>
        <w:numPr>
          <w:ilvl w:val="0"/>
          <w:numId w:val="16"/>
        </w:numPr>
      </w:pPr>
      <w:r w:rsidRPr="009F50B5">
        <w:t>Budget cuts and underfunding raise concerns about potential large tax increases (e.g., 25%) in future years.</w:t>
      </w:r>
    </w:p>
    <w:p w14:paraId="5E19BB27" w14:textId="77777777" w:rsidR="00EE00B3" w:rsidRPr="009F50B5" w:rsidRDefault="00EE00B3" w:rsidP="00EE00B3">
      <w:pPr>
        <w:rPr>
          <w:b/>
          <w:bCs/>
        </w:rPr>
      </w:pPr>
      <w:r w:rsidRPr="009F50B5">
        <w:rPr>
          <w:b/>
          <w:bCs/>
        </w:rPr>
        <w:lastRenderedPageBreak/>
        <w:t>Legal Services, Grant Eligibility, and Financial Reporting</w:t>
      </w:r>
    </w:p>
    <w:p w14:paraId="1C2D9F49" w14:textId="34953991" w:rsidR="00EE00B3" w:rsidRPr="009F50B5" w:rsidRDefault="00EE00B3" w:rsidP="00EE00B3">
      <w:pPr>
        <w:numPr>
          <w:ilvl w:val="0"/>
          <w:numId w:val="17"/>
        </w:numPr>
      </w:pPr>
      <w:r w:rsidRPr="009F50B5">
        <w:t xml:space="preserve">Attorney position vacant; previous attorney promoted to </w:t>
      </w:r>
      <w:r w:rsidR="0008748A">
        <w:t>new position</w:t>
      </w:r>
      <w:r w:rsidRPr="009F50B5">
        <w:t>.</w:t>
      </w:r>
    </w:p>
    <w:p w14:paraId="1D447E60" w14:textId="77777777" w:rsidR="00EE00B3" w:rsidRPr="009F50B5" w:rsidRDefault="00EE00B3" w:rsidP="00EE00B3">
      <w:pPr>
        <w:numPr>
          <w:ilvl w:val="0"/>
          <w:numId w:val="17"/>
        </w:numPr>
      </w:pPr>
      <w:r w:rsidRPr="009F50B5">
        <w:t>$3,000 budgeted for legal services; covers ~10 hours at standard rates.</w:t>
      </w:r>
    </w:p>
    <w:p w14:paraId="67B0EDF5" w14:textId="77777777" w:rsidR="00EE00B3" w:rsidRPr="009F50B5" w:rsidRDefault="00EE00B3" w:rsidP="00EE00B3">
      <w:pPr>
        <w:numPr>
          <w:ilvl w:val="0"/>
          <w:numId w:val="17"/>
        </w:numPr>
      </w:pPr>
      <w:r w:rsidRPr="009F50B5">
        <w:t>Missing financial records for Q4 2022; partial data recovery from bank statements.</w:t>
      </w:r>
    </w:p>
    <w:p w14:paraId="09A5BBFB" w14:textId="77777777" w:rsidR="00EE00B3" w:rsidRPr="009F50B5" w:rsidRDefault="00EE00B3" w:rsidP="00EE00B3">
      <w:pPr>
        <w:numPr>
          <w:ilvl w:val="0"/>
          <w:numId w:val="17"/>
        </w:numPr>
      </w:pPr>
      <w:r w:rsidRPr="009F50B5">
        <w:t>Contingency fund established post-COVID for financial protection.</w:t>
      </w:r>
    </w:p>
    <w:p w14:paraId="362935D8" w14:textId="7D8804E5" w:rsidR="00EE00B3" w:rsidRPr="009F50B5" w:rsidRDefault="00A975DC" w:rsidP="00EE00B3">
      <w:pPr>
        <w:numPr>
          <w:ilvl w:val="0"/>
          <w:numId w:val="17"/>
        </w:numPr>
      </w:pPr>
      <w:r>
        <w:t xml:space="preserve">Prior </w:t>
      </w:r>
      <w:r w:rsidR="00EE00B3" w:rsidRPr="009F50B5">
        <w:t>Bookkeeper managed financial data on personal laptop; uncertainty about data turned in.</w:t>
      </w:r>
    </w:p>
    <w:p w14:paraId="66037902" w14:textId="77777777" w:rsidR="00EE00B3" w:rsidRPr="009F50B5" w:rsidRDefault="00EE00B3" w:rsidP="00EE00B3">
      <w:pPr>
        <w:rPr>
          <w:b/>
          <w:bCs/>
        </w:rPr>
      </w:pPr>
      <w:r w:rsidRPr="009F50B5">
        <w:rPr>
          <w:b/>
          <w:bCs/>
        </w:rPr>
        <w:t>Long-Term Planning, Maintenance, and Shared Services</w:t>
      </w:r>
    </w:p>
    <w:p w14:paraId="2E461DE4" w14:textId="37777237" w:rsidR="00EE00B3" w:rsidRPr="009F50B5" w:rsidRDefault="00EE00B3" w:rsidP="00EE00B3">
      <w:pPr>
        <w:numPr>
          <w:ilvl w:val="0"/>
          <w:numId w:val="18"/>
        </w:numPr>
      </w:pPr>
      <w:r w:rsidRPr="009F50B5">
        <w:t>Budget remains unchanged; </w:t>
      </w:r>
      <w:r w:rsidRPr="009F50B5">
        <w:rPr>
          <w:b/>
          <w:bCs/>
        </w:rPr>
        <w:t>0</w:t>
      </w:r>
      <w:r w:rsidR="00DC2461">
        <w:rPr>
          <w:b/>
          <w:bCs/>
        </w:rPr>
        <w:t>% with no increase.</w:t>
      </w:r>
    </w:p>
    <w:p w14:paraId="52F57756" w14:textId="77777777" w:rsidR="00EE00B3" w:rsidRPr="009F50B5" w:rsidRDefault="00EE00B3" w:rsidP="00EE00B3">
      <w:pPr>
        <w:numPr>
          <w:ilvl w:val="0"/>
          <w:numId w:val="18"/>
        </w:numPr>
      </w:pPr>
      <w:r w:rsidRPr="009F50B5">
        <w:t>Contingency fund proposed for reserves and emergencies.</w:t>
      </w:r>
    </w:p>
    <w:p w14:paraId="2DF01155" w14:textId="77777777" w:rsidR="00EE00B3" w:rsidRPr="009F50B5" w:rsidRDefault="00EE00B3" w:rsidP="00EE00B3">
      <w:pPr>
        <w:numPr>
          <w:ilvl w:val="0"/>
          <w:numId w:val="18"/>
        </w:numPr>
      </w:pPr>
      <w:r w:rsidRPr="009F50B5">
        <w:t>Emphasis on tracking vehicle maintenance and costs via logs and spreadsheets.</w:t>
      </w:r>
    </w:p>
    <w:p w14:paraId="6DD5C3B7" w14:textId="77777777" w:rsidR="00EE00B3" w:rsidRPr="009F50B5" w:rsidRDefault="00EE00B3" w:rsidP="00EE00B3">
      <w:pPr>
        <w:numPr>
          <w:ilvl w:val="0"/>
          <w:numId w:val="18"/>
        </w:numPr>
      </w:pPr>
      <w:r w:rsidRPr="009F50B5">
        <w:t>Discussion of high equipment replacement costs (e.g., $325,000 for a 10-wheeler).</w:t>
      </w:r>
    </w:p>
    <w:p w14:paraId="3CC23B84" w14:textId="77777777" w:rsidR="00EE00B3" w:rsidRPr="009F50B5" w:rsidRDefault="00EE00B3" w:rsidP="00EE00B3">
      <w:pPr>
        <w:numPr>
          <w:ilvl w:val="0"/>
          <w:numId w:val="18"/>
        </w:numPr>
      </w:pPr>
      <w:r w:rsidRPr="009F50B5">
        <w:t>Consideration of shared services and grant opportunities for equipment and repairs.</w:t>
      </w:r>
    </w:p>
    <w:p w14:paraId="308C1BFE" w14:textId="0C9A2176" w:rsidR="00C74B7A" w:rsidRDefault="00811A57" w:rsidP="00C74B7A">
      <w:pPr>
        <w:rPr>
          <w:rFonts w:ascii="Walbaum Text" w:hAnsi="Walbaum Text"/>
          <w:b/>
          <w:bCs/>
        </w:rPr>
      </w:pPr>
      <w:r w:rsidRPr="00FA1EFB">
        <w:rPr>
          <w:rFonts w:ascii="Walbaum Text" w:hAnsi="Walbaum Text"/>
        </w:rPr>
        <w:t>Motion</w:t>
      </w:r>
      <w:r w:rsidRPr="00C74B7A">
        <w:rPr>
          <w:rFonts w:ascii="Walbaum Text" w:hAnsi="Walbaum Text"/>
          <w:b/>
          <w:bCs/>
        </w:rPr>
        <w:t xml:space="preserve"> </w:t>
      </w:r>
      <w:r>
        <w:rPr>
          <w:rFonts w:ascii="Walbaum Text" w:hAnsi="Walbaum Text"/>
        </w:rPr>
        <w:t xml:space="preserve">to </w:t>
      </w:r>
      <w:r w:rsidR="00E80009">
        <w:rPr>
          <w:rFonts w:ascii="Walbaum Text" w:hAnsi="Walbaum Text"/>
        </w:rPr>
        <w:t xml:space="preserve">adopt the </w:t>
      </w:r>
      <w:r w:rsidR="00FA1EFB">
        <w:rPr>
          <w:rFonts w:ascii="Walbaum Text" w:hAnsi="Walbaum Text"/>
        </w:rPr>
        <w:t>2026</w:t>
      </w:r>
      <w:r w:rsidR="00E80009">
        <w:rPr>
          <w:rFonts w:ascii="Walbaum Text" w:hAnsi="Walbaum Text"/>
        </w:rPr>
        <w:t xml:space="preserve"> </w:t>
      </w:r>
      <w:proofErr w:type="gramStart"/>
      <w:r w:rsidR="00E80009">
        <w:rPr>
          <w:rFonts w:ascii="Walbaum Text" w:hAnsi="Walbaum Text"/>
        </w:rPr>
        <w:t>Budget</w:t>
      </w:r>
      <w:r w:rsidR="00FA1EFB">
        <w:rPr>
          <w:rFonts w:ascii="Walbaum Text" w:hAnsi="Walbaum Text"/>
        </w:rPr>
        <w:t xml:space="preserve"> </w:t>
      </w:r>
      <w:r w:rsidR="00C74B7A">
        <w:rPr>
          <w:rFonts w:ascii="Walbaum Text" w:hAnsi="Walbaum Text"/>
        </w:rPr>
        <w:t>.</w:t>
      </w:r>
      <w:proofErr w:type="gramEnd"/>
    </w:p>
    <w:p w14:paraId="1B55ADE1" w14:textId="3433568D" w:rsid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Michael Crandall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AYE</w:t>
      </w:r>
    </w:p>
    <w:p w14:paraId="47B6556C" w14:textId="0A2D64E3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 xml:space="preserve">Crystal McCannon </w:t>
      </w:r>
      <w:r w:rsidRPr="00676C9A">
        <w:rPr>
          <w:rFonts w:ascii="Walbaum Text" w:hAnsi="Walbaum Text"/>
          <w:b/>
          <w:bCs/>
        </w:rPr>
        <w:tab/>
        <w:t>A</w:t>
      </w:r>
      <w:r w:rsidR="00E80009">
        <w:rPr>
          <w:rFonts w:ascii="Walbaum Text" w:hAnsi="Walbaum Text"/>
          <w:b/>
          <w:bCs/>
        </w:rPr>
        <w:t>BSENT</w:t>
      </w:r>
    </w:p>
    <w:p w14:paraId="38F7EC9F" w14:textId="77777777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Roger Reep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AYE</w:t>
      </w:r>
    </w:p>
    <w:p w14:paraId="1A3D682E" w14:textId="7047FFC9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Garrett Dupree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</w:t>
      </w:r>
      <w:r w:rsidR="00E80009">
        <w:rPr>
          <w:rFonts w:ascii="Walbaum Text" w:hAnsi="Walbaum Text"/>
          <w:b/>
          <w:bCs/>
        </w:rPr>
        <w:t>YE</w:t>
      </w:r>
      <w:r w:rsidR="00E80009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 xml:space="preserve"> </w:t>
      </w:r>
    </w:p>
    <w:p w14:paraId="40D26D13" w14:textId="0295350E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Bill Deming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</w:t>
      </w:r>
      <w:r w:rsidR="00E80009">
        <w:rPr>
          <w:rFonts w:ascii="Walbaum Text" w:hAnsi="Walbaum Text"/>
          <w:b/>
          <w:bCs/>
        </w:rPr>
        <w:t>YE</w:t>
      </w:r>
    </w:p>
    <w:p w14:paraId="5D71E260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</w:rPr>
      </w:pPr>
    </w:p>
    <w:p w14:paraId="2E7F7A79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Motion by Mike Crandall</w:t>
      </w:r>
    </w:p>
    <w:p w14:paraId="6B8A4254" w14:textId="3F4300A8" w:rsidR="00B6727A" w:rsidRPr="009711D1" w:rsidRDefault="00B6727A" w:rsidP="00DE325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To adjourn</w:t>
      </w:r>
      <w:r w:rsidR="00CA4011">
        <w:rPr>
          <w:rFonts w:ascii="Walbaum Text" w:hAnsi="Walbaum Text"/>
        </w:rPr>
        <w:t xml:space="preserve"> at 8:10 pm. </w:t>
      </w:r>
      <w:r w:rsidRPr="009711D1">
        <w:rPr>
          <w:rFonts w:ascii="Walbaum Text" w:hAnsi="Walbaum Text"/>
        </w:rPr>
        <w:t xml:space="preserve"> </w:t>
      </w:r>
    </w:p>
    <w:p w14:paraId="321F9092" w14:textId="2FF0EF79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 xml:space="preserve">Second by </w:t>
      </w:r>
      <w:r w:rsidR="00CA4011">
        <w:rPr>
          <w:rFonts w:ascii="Walbaum Text" w:hAnsi="Walbaum Text"/>
          <w:b/>
          <w:bCs/>
        </w:rPr>
        <w:t>Garrett Dupree</w:t>
      </w:r>
    </w:p>
    <w:p w14:paraId="25A3D8F7" w14:textId="77777777" w:rsidR="00A25529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All in favor. Motion carried.</w:t>
      </w:r>
    </w:p>
    <w:p w14:paraId="0DE5C254" w14:textId="77777777" w:rsidR="00A25529" w:rsidRDefault="00A25529" w:rsidP="00DE325D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19C74D1B" w:rsidR="007E046E" w:rsidRPr="009711D1" w:rsidRDefault="007E046E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_________________________________________________</w:t>
      </w:r>
    </w:p>
    <w:p w14:paraId="6ECE2C93" w14:textId="3B6AF29F" w:rsidR="003D6607" w:rsidRPr="009711D1" w:rsidRDefault="007E046E" w:rsidP="00DE325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  <w:b/>
          <w:bCs/>
        </w:rPr>
        <w:t>Callie Perry, Lindley Town Clerk</w:t>
      </w:r>
    </w:p>
    <w:sectPr w:rsidR="003D6607" w:rsidRPr="009711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8AF6" w14:textId="77777777" w:rsidR="000F7BDE" w:rsidRDefault="000F7BDE" w:rsidP="007E046E">
      <w:pPr>
        <w:spacing w:after="0" w:line="240" w:lineRule="auto"/>
      </w:pPr>
      <w:r>
        <w:separator/>
      </w:r>
    </w:p>
  </w:endnote>
  <w:endnote w:type="continuationSeparator" w:id="0">
    <w:p w14:paraId="3E5D1BA9" w14:textId="77777777" w:rsidR="000F7BDE" w:rsidRDefault="000F7BDE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8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64A8" w14:textId="0D4B9968" w:rsidR="001A6C06" w:rsidRDefault="001A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738E" w14:textId="77777777" w:rsidR="000F7BDE" w:rsidRDefault="000F7BDE" w:rsidP="007E046E">
      <w:pPr>
        <w:spacing w:after="0" w:line="240" w:lineRule="auto"/>
      </w:pPr>
      <w:r>
        <w:separator/>
      </w:r>
    </w:p>
  </w:footnote>
  <w:footnote w:type="continuationSeparator" w:id="0">
    <w:p w14:paraId="0C368837" w14:textId="77777777" w:rsidR="000F7BDE" w:rsidRDefault="000F7BDE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7139689A" w:rsidR="007E046E" w:rsidRPr="002305E1" w:rsidRDefault="00F56E98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>
      <w:rPr>
        <w:rFonts w:ascii="Walbaum Text" w:hAnsi="Walbaum Text"/>
        <w:b/>
        <w:bCs/>
        <w:sz w:val="22"/>
        <w:szCs w:val="22"/>
      </w:rPr>
      <w:t>NOVEMBER 5, 2024</w:t>
    </w:r>
    <w:r w:rsidR="009E427B">
      <w:rPr>
        <w:rFonts w:ascii="Walbaum Text" w:hAnsi="Walbaum Text"/>
        <w:b/>
        <w:bCs/>
        <w:sz w:val="22"/>
        <w:szCs w:val="22"/>
      </w:rPr>
      <w:t>, 2025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16F"/>
    <w:multiLevelType w:val="multilevel"/>
    <w:tmpl w:val="24D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B5C30"/>
    <w:multiLevelType w:val="multilevel"/>
    <w:tmpl w:val="E08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358CF"/>
    <w:multiLevelType w:val="multilevel"/>
    <w:tmpl w:val="84E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10F8"/>
    <w:multiLevelType w:val="multilevel"/>
    <w:tmpl w:val="63D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1C00"/>
    <w:multiLevelType w:val="multilevel"/>
    <w:tmpl w:val="CC7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A2C47"/>
    <w:multiLevelType w:val="multilevel"/>
    <w:tmpl w:val="D87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032D3"/>
    <w:multiLevelType w:val="multilevel"/>
    <w:tmpl w:val="2D0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B4CF0"/>
    <w:multiLevelType w:val="multilevel"/>
    <w:tmpl w:val="903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2E2ABE"/>
    <w:multiLevelType w:val="multilevel"/>
    <w:tmpl w:val="F2B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F2076E"/>
    <w:multiLevelType w:val="multilevel"/>
    <w:tmpl w:val="6C2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A81F1C"/>
    <w:multiLevelType w:val="multilevel"/>
    <w:tmpl w:val="46A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779899">
    <w:abstractNumId w:val="11"/>
  </w:num>
  <w:num w:numId="2" w16cid:durableId="1999838853">
    <w:abstractNumId w:val="17"/>
  </w:num>
  <w:num w:numId="3" w16cid:durableId="424767421">
    <w:abstractNumId w:val="3"/>
  </w:num>
  <w:num w:numId="4" w16cid:durableId="705837501">
    <w:abstractNumId w:val="16"/>
  </w:num>
  <w:num w:numId="5" w16cid:durableId="666056995">
    <w:abstractNumId w:val="7"/>
  </w:num>
  <w:num w:numId="6" w16cid:durableId="1182741222">
    <w:abstractNumId w:val="6"/>
  </w:num>
  <w:num w:numId="7" w16cid:durableId="1778715020">
    <w:abstractNumId w:val="9"/>
  </w:num>
  <w:num w:numId="8" w16cid:durableId="131674663">
    <w:abstractNumId w:val="12"/>
  </w:num>
  <w:num w:numId="9" w16cid:durableId="1147548528">
    <w:abstractNumId w:val="8"/>
  </w:num>
  <w:num w:numId="10" w16cid:durableId="364331668">
    <w:abstractNumId w:val="1"/>
  </w:num>
  <w:num w:numId="11" w16cid:durableId="1439714412">
    <w:abstractNumId w:val="14"/>
  </w:num>
  <w:num w:numId="12" w16cid:durableId="2096702576">
    <w:abstractNumId w:val="5"/>
  </w:num>
  <w:num w:numId="13" w16cid:durableId="1952391563">
    <w:abstractNumId w:val="13"/>
  </w:num>
  <w:num w:numId="14" w16cid:durableId="812603747">
    <w:abstractNumId w:val="2"/>
  </w:num>
  <w:num w:numId="15" w16cid:durableId="156459479">
    <w:abstractNumId w:val="0"/>
  </w:num>
  <w:num w:numId="16" w16cid:durableId="934483778">
    <w:abstractNumId w:val="10"/>
  </w:num>
  <w:num w:numId="17" w16cid:durableId="898442999">
    <w:abstractNumId w:val="15"/>
  </w:num>
  <w:num w:numId="18" w16cid:durableId="534654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021DC3"/>
    <w:rsid w:val="000466D0"/>
    <w:rsid w:val="00075209"/>
    <w:rsid w:val="0008748A"/>
    <w:rsid w:val="000B0C1E"/>
    <w:rsid w:val="000E1EB3"/>
    <w:rsid w:val="000F7BDE"/>
    <w:rsid w:val="00142D12"/>
    <w:rsid w:val="00170957"/>
    <w:rsid w:val="00195B9B"/>
    <w:rsid w:val="00196234"/>
    <w:rsid w:val="001A6C06"/>
    <w:rsid w:val="001B3D46"/>
    <w:rsid w:val="002305E1"/>
    <w:rsid w:val="00251A09"/>
    <w:rsid w:val="00282524"/>
    <w:rsid w:val="002B7C10"/>
    <w:rsid w:val="002E3709"/>
    <w:rsid w:val="002F5D0D"/>
    <w:rsid w:val="002F652A"/>
    <w:rsid w:val="003067A6"/>
    <w:rsid w:val="00322FFF"/>
    <w:rsid w:val="0034256C"/>
    <w:rsid w:val="00383B82"/>
    <w:rsid w:val="00385F05"/>
    <w:rsid w:val="00390745"/>
    <w:rsid w:val="003D6607"/>
    <w:rsid w:val="003F3485"/>
    <w:rsid w:val="0041449B"/>
    <w:rsid w:val="00415533"/>
    <w:rsid w:val="004541AF"/>
    <w:rsid w:val="00492872"/>
    <w:rsid w:val="00573E9B"/>
    <w:rsid w:val="005A693D"/>
    <w:rsid w:val="005D328A"/>
    <w:rsid w:val="00635C47"/>
    <w:rsid w:val="00676C9A"/>
    <w:rsid w:val="00682867"/>
    <w:rsid w:val="006A2F2C"/>
    <w:rsid w:val="006C1CA5"/>
    <w:rsid w:val="006C2CF3"/>
    <w:rsid w:val="006D13AD"/>
    <w:rsid w:val="006D4875"/>
    <w:rsid w:val="006F3BE3"/>
    <w:rsid w:val="007130ED"/>
    <w:rsid w:val="00742BCF"/>
    <w:rsid w:val="007E046E"/>
    <w:rsid w:val="00811A57"/>
    <w:rsid w:val="00851F01"/>
    <w:rsid w:val="0087049D"/>
    <w:rsid w:val="00883517"/>
    <w:rsid w:val="00936219"/>
    <w:rsid w:val="009448AF"/>
    <w:rsid w:val="009711D1"/>
    <w:rsid w:val="009E427B"/>
    <w:rsid w:val="009E6DF6"/>
    <w:rsid w:val="00A11C50"/>
    <w:rsid w:val="00A25529"/>
    <w:rsid w:val="00A3438C"/>
    <w:rsid w:val="00A67471"/>
    <w:rsid w:val="00A92E57"/>
    <w:rsid w:val="00A975DC"/>
    <w:rsid w:val="00AC71CA"/>
    <w:rsid w:val="00AF0F39"/>
    <w:rsid w:val="00B1094E"/>
    <w:rsid w:val="00B6727A"/>
    <w:rsid w:val="00B86536"/>
    <w:rsid w:val="00BA0AF0"/>
    <w:rsid w:val="00BE1454"/>
    <w:rsid w:val="00C253F4"/>
    <w:rsid w:val="00C74B7A"/>
    <w:rsid w:val="00C80047"/>
    <w:rsid w:val="00C977D9"/>
    <w:rsid w:val="00CA4011"/>
    <w:rsid w:val="00CF48A6"/>
    <w:rsid w:val="00D2382B"/>
    <w:rsid w:val="00D32F37"/>
    <w:rsid w:val="00D35FE4"/>
    <w:rsid w:val="00D447D1"/>
    <w:rsid w:val="00D60B84"/>
    <w:rsid w:val="00D625B4"/>
    <w:rsid w:val="00D96238"/>
    <w:rsid w:val="00DA281A"/>
    <w:rsid w:val="00DC2461"/>
    <w:rsid w:val="00DC33E4"/>
    <w:rsid w:val="00DC3A3E"/>
    <w:rsid w:val="00DE325D"/>
    <w:rsid w:val="00DE768E"/>
    <w:rsid w:val="00E10815"/>
    <w:rsid w:val="00E27F02"/>
    <w:rsid w:val="00E537BC"/>
    <w:rsid w:val="00E80009"/>
    <w:rsid w:val="00EA4CE0"/>
    <w:rsid w:val="00EC4168"/>
    <w:rsid w:val="00EE00B3"/>
    <w:rsid w:val="00F05667"/>
    <w:rsid w:val="00F40D62"/>
    <w:rsid w:val="00F56E98"/>
    <w:rsid w:val="00FA149D"/>
    <w:rsid w:val="00FA1EFB"/>
    <w:rsid w:val="00FA4EC7"/>
    <w:rsid w:val="00FB2955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9539-6F3E-4602-989A-F6633CE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521</Words>
  <Characters>3263</Characters>
  <Application>Microsoft Office Word</Application>
  <DocSecurity>0</DocSecurity>
  <Lines>90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20</cp:revision>
  <cp:lastPrinted>2025-11-10T18:22:00Z</cp:lastPrinted>
  <dcterms:created xsi:type="dcterms:W3CDTF">2025-11-10T18:12:00Z</dcterms:created>
  <dcterms:modified xsi:type="dcterms:W3CDTF">2025-11-18T14:20:00Z</dcterms:modified>
</cp:coreProperties>
</file>