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7538FE12"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Town Supervisor, Mike Crandall, </w:t>
      </w:r>
      <w:r w:rsidR="00B91BFF">
        <w:rPr>
          <w:rFonts w:ascii="Times New Roman" w:hAnsi="Times New Roman" w:cs="Times New Roman"/>
          <w:sz w:val="24"/>
          <w:szCs w:val="24"/>
        </w:rPr>
        <w:t xml:space="preserve"> </w:t>
      </w:r>
      <w:r w:rsidR="009B328A">
        <w:rPr>
          <w:rFonts w:ascii="Times New Roman" w:hAnsi="Times New Roman" w:cs="Times New Roman"/>
          <w:sz w:val="24"/>
          <w:szCs w:val="24"/>
        </w:rPr>
        <w:t>Bill Deming</w:t>
      </w:r>
      <w:r w:rsidR="00B91BFF">
        <w:rPr>
          <w:rFonts w:ascii="Times New Roman" w:hAnsi="Times New Roman" w:cs="Times New Roman"/>
          <w:sz w:val="24"/>
          <w:szCs w:val="24"/>
        </w:rPr>
        <w:t xml:space="preserve"> </w:t>
      </w:r>
    </w:p>
    <w:p w14:paraId="7FF326FF" w14:textId="77777777" w:rsidR="00F71A93" w:rsidRDefault="00F71A93" w:rsidP="00B37C23">
      <w:pPr>
        <w:spacing w:after="0" w:line="240" w:lineRule="auto"/>
        <w:rPr>
          <w:rFonts w:ascii="Times New Roman" w:hAnsi="Times New Roman" w:cs="Times New Roman"/>
          <w:sz w:val="24"/>
          <w:szCs w:val="24"/>
        </w:rPr>
      </w:pPr>
    </w:p>
    <w:p w14:paraId="720575B9" w14:textId="7C458D52" w:rsidR="006F7C27" w:rsidRDefault="006F7C2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Absent: Garrett Dupree</w:t>
      </w:r>
    </w:p>
    <w:p w14:paraId="61079FF1" w14:textId="77777777" w:rsidR="00C94540" w:rsidRDefault="00C94540" w:rsidP="00B37C23">
      <w:pPr>
        <w:spacing w:after="0" w:line="240" w:lineRule="auto"/>
        <w:rPr>
          <w:rFonts w:ascii="Times New Roman" w:hAnsi="Times New Roman" w:cs="Times New Roman"/>
          <w:sz w:val="24"/>
          <w:szCs w:val="24"/>
        </w:rPr>
      </w:pPr>
    </w:p>
    <w:p w14:paraId="33EDDD79" w14:textId="175A5CE8" w:rsidR="00C94540" w:rsidRDefault="00C9454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Planning Board: Earl Titus, Chairman, Ed Foote, Larry Swan and Deb King</w:t>
      </w:r>
    </w:p>
    <w:p w14:paraId="4F976281" w14:textId="77777777" w:rsidR="006F7C27" w:rsidRPr="00D8246A" w:rsidRDefault="006F7C27"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782DAAD3" w14:textId="40C81D31" w:rsidR="003B017A" w:rsidRDefault="005B2AEC"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r w:rsidR="00F430D5">
        <w:rPr>
          <w:rFonts w:ascii="Times New Roman" w:hAnsi="Times New Roman" w:cs="Times New Roman"/>
          <w:sz w:val="24"/>
          <w:szCs w:val="24"/>
        </w:rPr>
        <w:t>,</w:t>
      </w:r>
      <w:r w:rsidR="00727673">
        <w:rPr>
          <w:rFonts w:ascii="Times New Roman" w:hAnsi="Times New Roman" w:cs="Times New Roman"/>
          <w:sz w:val="24"/>
          <w:szCs w:val="24"/>
        </w:rPr>
        <w:t xml:space="preserve"> </w:t>
      </w:r>
      <w:r w:rsidR="00A56ABD">
        <w:rPr>
          <w:rFonts w:ascii="Times New Roman" w:hAnsi="Times New Roman" w:cs="Times New Roman"/>
          <w:sz w:val="24"/>
          <w:szCs w:val="24"/>
        </w:rPr>
        <w:t xml:space="preserve"> James Bixby, Gerry Gross, Brad Drake</w:t>
      </w:r>
    </w:p>
    <w:p w14:paraId="213DDEAB" w14:textId="77777777" w:rsidR="005E68FE" w:rsidRDefault="005E68FE" w:rsidP="00B37C23">
      <w:pPr>
        <w:spacing w:after="0" w:line="240" w:lineRule="auto"/>
        <w:rPr>
          <w:rFonts w:ascii="Times New Roman" w:hAnsi="Times New Roman" w:cs="Times New Roman"/>
          <w:sz w:val="24"/>
          <w:szCs w:val="24"/>
        </w:rPr>
      </w:pPr>
    </w:p>
    <w:p w14:paraId="12A15FD3" w14:textId="7B66D10E" w:rsidR="005E68FE" w:rsidRDefault="00C94540" w:rsidP="00B37C2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Hearing – Solar Law</w:t>
      </w:r>
    </w:p>
    <w:p w14:paraId="2887BCDD" w14:textId="70134D8C" w:rsidR="005E68FE" w:rsidRPr="005E68FE" w:rsidRDefault="005E68FE" w:rsidP="00B37C23">
      <w:pPr>
        <w:spacing w:after="0" w:line="240" w:lineRule="auto"/>
        <w:rPr>
          <w:rFonts w:ascii="Times New Roman" w:hAnsi="Times New Roman" w:cs="Times New Roman"/>
          <w:sz w:val="24"/>
          <w:szCs w:val="24"/>
        </w:rPr>
      </w:pPr>
    </w:p>
    <w:p w14:paraId="2FDB4985" w14:textId="6F1CB894"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t>
      </w:r>
      <w:r w:rsidR="00C94540">
        <w:rPr>
          <w:rFonts w:ascii="Times New Roman" w:hAnsi="Times New Roman" w:cs="Times New Roman"/>
          <w:sz w:val="24"/>
          <w:szCs w:val="24"/>
        </w:rPr>
        <w:t xml:space="preserve">and opened the Public Hearing. </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599C13E9" w14:textId="7AE0117E" w:rsidR="005E68FE" w:rsidRDefault="00C9454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Town Clerk is to make all changes in red on the draft and submit to NY State and Steuben County. </w:t>
      </w:r>
    </w:p>
    <w:p w14:paraId="47CF7152" w14:textId="77777777" w:rsidR="00C94540" w:rsidRDefault="00C94540" w:rsidP="00B37C23">
      <w:pPr>
        <w:spacing w:after="0" w:line="240" w:lineRule="auto"/>
        <w:rPr>
          <w:rFonts w:ascii="Times New Roman" w:hAnsi="Times New Roman" w:cs="Times New Roman"/>
          <w:sz w:val="24"/>
          <w:szCs w:val="24"/>
        </w:rPr>
      </w:pPr>
    </w:p>
    <w:p w14:paraId="076BFA9E" w14:textId="7DD40C12" w:rsidR="00C94540" w:rsidRDefault="00C9454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Solar Law will be included in our Zoning Law and the definitions will be added to the current definitions in the Zoning Book. </w:t>
      </w:r>
    </w:p>
    <w:p w14:paraId="128281B2" w14:textId="77777777" w:rsidR="00787477" w:rsidRDefault="00787477" w:rsidP="00B37C23">
      <w:pPr>
        <w:spacing w:after="0" w:line="240" w:lineRule="auto"/>
        <w:rPr>
          <w:rFonts w:ascii="Times New Roman" w:hAnsi="Times New Roman" w:cs="Times New Roman"/>
          <w:sz w:val="24"/>
          <w:szCs w:val="24"/>
        </w:rPr>
      </w:pPr>
    </w:p>
    <w:p w14:paraId="727C726D" w14:textId="69B69E37" w:rsidR="00787477" w:rsidRDefault="0078747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Motion by: Mike Crandall</w:t>
      </w:r>
    </w:p>
    <w:p w14:paraId="4BC5AABD" w14:textId="26521532" w:rsidR="00787477" w:rsidRDefault="0078747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To approve the Local Law # 4 - Solar and Energy Law.</w:t>
      </w:r>
    </w:p>
    <w:p w14:paraId="7C4790BA" w14:textId="416E8846" w:rsidR="00787477" w:rsidRDefault="0078747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Seconded by Bill Deming</w:t>
      </w:r>
    </w:p>
    <w:p w14:paraId="6178894D" w14:textId="2E29F9E4" w:rsidR="00787477" w:rsidRDefault="0078747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Roger Reep</w:t>
      </w:r>
      <w:r>
        <w:rPr>
          <w:rFonts w:ascii="Times New Roman" w:hAnsi="Times New Roman" w:cs="Times New Roman"/>
          <w:sz w:val="24"/>
          <w:szCs w:val="24"/>
        </w:rPr>
        <w:tab/>
      </w:r>
      <w:r>
        <w:rPr>
          <w:rFonts w:ascii="Times New Roman" w:hAnsi="Times New Roman" w:cs="Times New Roman"/>
          <w:sz w:val="24"/>
          <w:szCs w:val="24"/>
        </w:rPr>
        <w:tab/>
        <w:t>AYE</w:t>
      </w:r>
    </w:p>
    <w:p w14:paraId="3CB8016D" w14:textId="7893A460" w:rsidR="00787477" w:rsidRDefault="0078747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Crystal McCannon</w:t>
      </w:r>
      <w:r>
        <w:rPr>
          <w:rFonts w:ascii="Times New Roman" w:hAnsi="Times New Roman" w:cs="Times New Roman"/>
          <w:sz w:val="24"/>
          <w:szCs w:val="24"/>
        </w:rPr>
        <w:tab/>
        <w:t>AYE</w:t>
      </w:r>
    </w:p>
    <w:p w14:paraId="0AA0C404" w14:textId="3E30411D" w:rsidR="00787477" w:rsidRDefault="0078747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Bill Deming</w:t>
      </w:r>
      <w:r>
        <w:rPr>
          <w:rFonts w:ascii="Times New Roman" w:hAnsi="Times New Roman" w:cs="Times New Roman"/>
          <w:sz w:val="24"/>
          <w:szCs w:val="24"/>
        </w:rPr>
        <w:tab/>
      </w:r>
      <w:r>
        <w:rPr>
          <w:rFonts w:ascii="Times New Roman" w:hAnsi="Times New Roman" w:cs="Times New Roman"/>
          <w:sz w:val="24"/>
          <w:szCs w:val="24"/>
        </w:rPr>
        <w:tab/>
        <w:t>AYE</w:t>
      </w:r>
    </w:p>
    <w:p w14:paraId="6D8FEB1C" w14:textId="686D226E" w:rsidR="00787477" w:rsidRDefault="0078747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Garrett Dupree</w:t>
      </w:r>
      <w:r>
        <w:rPr>
          <w:rFonts w:ascii="Times New Roman" w:hAnsi="Times New Roman" w:cs="Times New Roman"/>
          <w:sz w:val="24"/>
          <w:szCs w:val="24"/>
        </w:rPr>
        <w:tab/>
        <w:t>ABSENT</w:t>
      </w:r>
    </w:p>
    <w:p w14:paraId="3FE17EA0" w14:textId="036AAAE0" w:rsidR="00787477" w:rsidRDefault="0078747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Mike Crandall</w:t>
      </w:r>
      <w:r>
        <w:rPr>
          <w:rFonts w:ascii="Times New Roman" w:hAnsi="Times New Roman" w:cs="Times New Roman"/>
          <w:sz w:val="24"/>
          <w:szCs w:val="24"/>
        </w:rPr>
        <w:tab/>
      </w:r>
      <w:r>
        <w:rPr>
          <w:rFonts w:ascii="Times New Roman" w:hAnsi="Times New Roman" w:cs="Times New Roman"/>
          <w:sz w:val="24"/>
          <w:szCs w:val="24"/>
        </w:rPr>
        <w:tab/>
        <w:t>AYE</w:t>
      </w:r>
    </w:p>
    <w:p w14:paraId="74F350F3" w14:textId="5493B408" w:rsidR="00787477" w:rsidRDefault="0078747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in favor. Motion Carried. </w:t>
      </w:r>
    </w:p>
    <w:p w14:paraId="76F411E9" w14:textId="77777777" w:rsidR="00787477" w:rsidRDefault="00787477" w:rsidP="00B37C23">
      <w:pPr>
        <w:spacing w:after="0" w:line="240" w:lineRule="auto"/>
        <w:rPr>
          <w:rFonts w:ascii="Times New Roman" w:hAnsi="Times New Roman" w:cs="Times New Roman"/>
          <w:sz w:val="24"/>
          <w:szCs w:val="24"/>
        </w:rPr>
      </w:pPr>
    </w:p>
    <w:p w14:paraId="12CD27BD" w14:textId="77777777" w:rsidR="00C94540" w:rsidRDefault="00C94540" w:rsidP="00B37C23">
      <w:pPr>
        <w:spacing w:after="0" w:line="240" w:lineRule="auto"/>
        <w:rPr>
          <w:rFonts w:ascii="Times New Roman" w:hAnsi="Times New Roman" w:cs="Times New Roman"/>
          <w:sz w:val="24"/>
          <w:szCs w:val="24"/>
        </w:rPr>
      </w:pPr>
    </w:p>
    <w:p w14:paraId="63346C71" w14:textId="4BFF3173" w:rsidR="00C94540" w:rsidRDefault="00C9454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the holiday, the Planning Board will start working on the Zoning Law and Comprehensive Plan. They will also work on a questionnaire to send to Lindley residents. </w:t>
      </w:r>
    </w:p>
    <w:p w14:paraId="0BA9B0DF" w14:textId="77777777" w:rsidR="00C94540" w:rsidRDefault="00C94540" w:rsidP="00B37C23">
      <w:pPr>
        <w:spacing w:after="0" w:line="240" w:lineRule="auto"/>
        <w:rPr>
          <w:rFonts w:ascii="Times New Roman" w:hAnsi="Times New Roman" w:cs="Times New Roman"/>
          <w:sz w:val="24"/>
          <w:szCs w:val="24"/>
        </w:rPr>
      </w:pPr>
    </w:p>
    <w:p w14:paraId="11157361" w14:textId="7C46B2D8" w:rsidR="00C94540" w:rsidRDefault="00C9454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Ed Foote would like the Town to prohibit spreading municipal waste.</w:t>
      </w:r>
    </w:p>
    <w:p w14:paraId="491A04E3" w14:textId="77777777" w:rsidR="00C94540" w:rsidRDefault="00C94540" w:rsidP="00B37C23">
      <w:pPr>
        <w:spacing w:after="0" w:line="240" w:lineRule="auto"/>
        <w:rPr>
          <w:rFonts w:ascii="Times New Roman" w:hAnsi="Times New Roman" w:cs="Times New Roman"/>
          <w:sz w:val="24"/>
          <w:szCs w:val="24"/>
        </w:rPr>
      </w:pPr>
    </w:p>
    <w:p w14:paraId="32D1C044" w14:textId="534CAB89" w:rsidR="005E68FE" w:rsidRDefault="00C9454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Richard Biggio commented that solids are treated and composted. However, medicines do not get removed and neither do metals. He also asked how often the Solar Law will be reviewed because at some point the panels will have to be changed out and they will need to be disposed of using a serial number at an approved site to be properly recycled. </w:t>
      </w:r>
      <w:r w:rsidR="00A56ABD">
        <w:rPr>
          <w:rFonts w:ascii="Times New Roman" w:hAnsi="Times New Roman" w:cs="Times New Roman"/>
          <w:sz w:val="24"/>
          <w:szCs w:val="24"/>
        </w:rPr>
        <w:t xml:space="preserve"> </w:t>
      </w:r>
      <w:r>
        <w:rPr>
          <w:rFonts w:ascii="Times New Roman" w:hAnsi="Times New Roman" w:cs="Times New Roman"/>
          <w:sz w:val="24"/>
          <w:szCs w:val="24"/>
        </w:rPr>
        <w:t xml:space="preserve">Solar panels have to be purchased from America if they are over 5MW. </w:t>
      </w:r>
    </w:p>
    <w:p w14:paraId="4B89255E" w14:textId="77777777" w:rsidR="00C94540" w:rsidRDefault="00C94540" w:rsidP="00B37C23">
      <w:pPr>
        <w:spacing w:after="0" w:line="240" w:lineRule="auto"/>
        <w:rPr>
          <w:rFonts w:ascii="Times New Roman" w:hAnsi="Times New Roman" w:cs="Times New Roman"/>
          <w:sz w:val="24"/>
          <w:szCs w:val="24"/>
        </w:rPr>
      </w:pPr>
    </w:p>
    <w:p w14:paraId="1C22DABE" w14:textId="07E7389A" w:rsidR="00C94540" w:rsidRDefault="00C9454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Earl Titus said if they go bigger than 3MW they need to go in front of the Planning Board for review. </w:t>
      </w:r>
    </w:p>
    <w:p w14:paraId="77EDDF60" w14:textId="77777777" w:rsidR="00C94540" w:rsidRDefault="00C94540" w:rsidP="00B37C23">
      <w:pPr>
        <w:spacing w:after="0" w:line="240" w:lineRule="auto"/>
        <w:rPr>
          <w:rFonts w:ascii="Times New Roman" w:hAnsi="Times New Roman" w:cs="Times New Roman"/>
          <w:sz w:val="24"/>
          <w:szCs w:val="24"/>
        </w:rPr>
      </w:pPr>
    </w:p>
    <w:p w14:paraId="2E6C2FCF" w14:textId="025497CD" w:rsidR="00C94540" w:rsidRDefault="00C9454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 Foote stated if go bigger than 10% then they have to be re-permitted. </w:t>
      </w:r>
    </w:p>
    <w:p w14:paraId="5C62AE17" w14:textId="77777777" w:rsidR="00C94540" w:rsidRDefault="00C94540" w:rsidP="00B37C23">
      <w:pPr>
        <w:spacing w:after="0" w:line="240" w:lineRule="auto"/>
        <w:rPr>
          <w:rFonts w:ascii="Times New Roman" w:hAnsi="Times New Roman" w:cs="Times New Roman"/>
          <w:sz w:val="24"/>
          <w:szCs w:val="24"/>
        </w:rPr>
      </w:pPr>
    </w:p>
    <w:p w14:paraId="115DBA27" w14:textId="25FE7B19" w:rsidR="00C94540" w:rsidRDefault="00C9454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closed Public Hearing at </w:t>
      </w:r>
      <w:r w:rsidR="00E04A0C">
        <w:rPr>
          <w:rFonts w:ascii="Times New Roman" w:hAnsi="Times New Roman" w:cs="Times New Roman"/>
          <w:sz w:val="24"/>
          <w:szCs w:val="24"/>
        </w:rPr>
        <w:t xml:space="preserve">7:21pm. </w:t>
      </w:r>
    </w:p>
    <w:p w14:paraId="36EE6300" w14:textId="77777777" w:rsidR="00EB346D" w:rsidRDefault="00EB346D" w:rsidP="005D4B34">
      <w:pPr>
        <w:pStyle w:val="NoSpacing"/>
        <w:ind w:left="0" w:firstLine="0"/>
        <w:rPr>
          <w:bCs/>
          <w:szCs w:val="24"/>
          <w:u w:color="000000"/>
        </w:rPr>
      </w:pPr>
    </w:p>
    <w:p w14:paraId="2292BC8C" w14:textId="19C74493" w:rsidR="00AC356D" w:rsidRPr="00AC356D" w:rsidRDefault="00AC356D" w:rsidP="005D4B34">
      <w:pPr>
        <w:pStyle w:val="NoSpacing"/>
        <w:ind w:left="0" w:firstLine="0"/>
        <w:rPr>
          <w:b/>
          <w:szCs w:val="24"/>
          <w:u w:color="000000"/>
        </w:rPr>
      </w:pPr>
      <w:r w:rsidRPr="00AC356D">
        <w:rPr>
          <w:b/>
          <w:szCs w:val="24"/>
          <w:u w:color="000000"/>
        </w:rPr>
        <w:t>Motion by Mike Crandall</w:t>
      </w:r>
    </w:p>
    <w:p w14:paraId="38241BFA" w14:textId="3489E1AA" w:rsidR="00AC356D" w:rsidRDefault="00AC356D" w:rsidP="005D4B34">
      <w:pPr>
        <w:pStyle w:val="NoSpacing"/>
        <w:ind w:left="0" w:firstLine="0"/>
        <w:rPr>
          <w:bCs/>
          <w:szCs w:val="24"/>
          <w:u w:color="000000"/>
        </w:rPr>
      </w:pPr>
      <w:r>
        <w:rPr>
          <w:bCs/>
          <w:szCs w:val="24"/>
          <w:u w:color="000000"/>
        </w:rPr>
        <w:t xml:space="preserve">To </w:t>
      </w:r>
      <w:r w:rsidR="00E04A0C">
        <w:rPr>
          <w:bCs/>
          <w:szCs w:val="24"/>
          <w:u w:color="000000"/>
        </w:rPr>
        <w:t>adjourn.</w:t>
      </w:r>
      <w:r>
        <w:rPr>
          <w:bCs/>
          <w:szCs w:val="24"/>
          <w:u w:color="000000"/>
        </w:rPr>
        <w:t xml:space="preserve"> </w:t>
      </w:r>
    </w:p>
    <w:p w14:paraId="7A83089C" w14:textId="0F8391D8" w:rsidR="00AC356D" w:rsidRPr="00AC356D" w:rsidRDefault="00AC356D" w:rsidP="005D4B34">
      <w:pPr>
        <w:pStyle w:val="NoSpacing"/>
        <w:ind w:left="0" w:firstLine="0"/>
        <w:rPr>
          <w:b/>
          <w:szCs w:val="24"/>
          <w:u w:color="000000"/>
        </w:rPr>
      </w:pPr>
      <w:r w:rsidRPr="00AC356D">
        <w:rPr>
          <w:b/>
          <w:szCs w:val="24"/>
          <w:u w:color="000000"/>
        </w:rPr>
        <w:t xml:space="preserve">Seconded by </w:t>
      </w:r>
      <w:r w:rsidR="00E04A0C">
        <w:rPr>
          <w:b/>
          <w:szCs w:val="24"/>
          <w:u w:color="000000"/>
        </w:rPr>
        <w:t>Bill Deming</w:t>
      </w:r>
    </w:p>
    <w:p w14:paraId="330E7B5E" w14:textId="3C4C8A62" w:rsidR="00AC356D" w:rsidRDefault="00AC356D" w:rsidP="005D4B34">
      <w:pPr>
        <w:pStyle w:val="NoSpacing"/>
        <w:ind w:left="0" w:firstLine="0"/>
        <w:rPr>
          <w:b/>
          <w:szCs w:val="24"/>
          <w:u w:color="000000"/>
        </w:rPr>
      </w:pPr>
      <w:r w:rsidRPr="00AC356D">
        <w:rPr>
          <w:b/>
          <w:szCs w:val="24"/>
          <w:u w:color="000000"/>
        </w:rPr>
        <w:t xml:space="preserve">All in favor. </w:t>
      </w:r>
    </w:p>
    <w:p w14:paraId="737968EA" w14:textId="77777777" w:rsidR="00AC356D" w:rsidRDefault="00AC356D"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17B021CD" w14:textId="77777777" w:rsidR="00E04A0C" w:rsidRPr="00AC356D" w:rsidRDefault="00E04A0C"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2263D125" w14:textId="7DAF4380" w:rsidR="00AC356D" w:rsidRPr="00AC356D" w:rsidRDefault="00AC356D" w:rsidP="005D4B34">
      <w:pPr>
        <w:pStyle w:val="NoSpacing"/>
        <w:ind w:left="0" w:firstLine="0"/>
        <w:rPr>
          <w:bCs/>
          <w:szCs w:val="24"/>
          <w:u w:color="000000"/>
        </w:rPr>
      </w:pPr>
      <w:r w:rsidRPr="00AC356D">
        <w:rPr>
          <w:bCs/>
          <w:szCs w:val="24"/>
          <w:u w:color="000000"/>
        </w:rPr>
        <w:t>Lindley Town Clerk</w:t>
      </w:r>
    </w:p>
    <w:p w14:paraId="551A6E25" w14:textId="77777777" w:rsidR="00AC356D" w:rsidRPr="00AC356D" w:rsidRDefault="00AC356D" w:rsidP="005D4B34">
      <w:pPr>
        <w:pStyle w:val="NoSpacing"/>
        <w:ind w:left="0" w:firstLine="0"/>
        <w:rPr>
          <w:bCs/>
          <w:szCs w:val="24"/>
          <w:u w:color="000000"/>
        </w:rPr>
      </w:pPr>
    </w:p>
    <w:p w14:paraId="749B19E4" w14:textId="77777777" w:rsidR="004A13E7" w:rsidRPr="004A13E7" w:rsidRDefault="004A13E7" w:rsidP="003315ED">
      <w:pPr>
        <w:pStyle w:val="NoSpacing"/>
        <w:ind w:left="0" w:firstLine="0"/>
        <w:rPr>
          <w:bCs/>
          <w:szCs w:val="24"/>
          <w:u w:color="000000"/>
        </w:rPr>
      </w:pPr>
    </w:p>
    <w:p w14:paraId="45A70A24" w14:textId="77777777" w:rsidR="003315ED" w:rsidRDefault="003315ED" w:rsidP="003315ED">
      <w:pPr>
        <w:pStyle w:val="NoSpacing"/>
        <w:ind w:left="0" w:firstLine="0"/>
        <w:rPr>
          <w:b/>
          <w:szCs w:val="24"/>
          <w:u w:color="000000"/>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036D" w14:textId="77777777" w:rsidR="008378FB" w:rsidRDefault="008378FB" w:rsidP="00DD009D">
      <w:pPr>
        <w:spacing w:after="0" w:line="240" w:lineRule="auto"/>
      </w:pPr>
      <w:r>
        <w:separator/>
      </w:r>
    </w:p>
  </w:endnote>
  <w:endnote w:type="continuationSeparator" w:id="0">
    <w:p w14:paraId="7F1C32C6" w14:textId="77777777" w:rsidR="008378FB" w:rsidRDefault="008378FB"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011C" w14:textId="77777777" w:rsidR="008378FB" w:rsidRDefault="008378FB" w:rsidP="00DD009D">
      <w:pPr>
        <w:spacing w:after="0" w:line="240" w:lineRule="auto"/>
      </w:pPr>
      <w:r>
        <w:separator/>
      </w:r>
    </w:p>
  </w:footnote>
  <w:footnote w:type="continuationSeparator" w:id="0">
    <w:p w14:paraId="2CF950D2" w14:textId="77777777" w:rsidR="008378FB" w:rsidRDefault="008378FB"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837" w14:textId="09C63945"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F71A93">
      <w:rPr>
        <w:rFonts w:ascii="Times New Roman" w:hAnsi="Times New Roman" w:cs="Times New Roman"/>
        <w:sz w:val="28"/>
        <w:szCs w:val="28"/>
      </w:rPr>
      <w:t>Town</w:t>
    </w:r>
    <w:r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2F465FBA" w:rsidR="00F430D5" w:rsidRDefault="002F5594"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December 18</w:t>
    </w:r>
    <w:r w:rsidR="006F7C27">
      <w:rPr>
        <w:rFonts w:ascii="Times New Roman" w:hAnsi="Times New Roman" w:cs="Times New Roman"/>
        <w:sz w:val="28"/>
        <w:szCs w:val="28"/>
      </w:rPr>
      <w:t>,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01A7E"/>
    <w:rsid w:val="0003046E"/>
    <w:rsid w:val="00043BF2"/>
    <w:rsid w:val="000559A8"/>
    <w:rsid w:val="00073EE6"/>
    <w:rsid w:val="00116471"/>
    <w:rsid w:val="001247D7"/>
    <w:rsid w:val="0016061C"/>
    <w:rsid w:val="001644E3"/>
    <w:rsid w:val="00171C53"/>
    <w:rsid w:val="00175A95"/>
    <w:rsid w:val="0018556F"/>
    <w:rsid w:val="00192B05"/>
    <w:rsid w:val="00204292"/>
    <w:rsid w:val="002151B5"/>
    <w:rsid w:val="0023430F"/>
    <w:rsid w:val="00240BD6"/>
    <w:rsid w:val="00245345"/>
    <w:rsid w:val="002745DD"/>
    <w:rsid w:val="00292CE4"/>
    <w:rsid w:val="002D70A9"/>
    <w:rsid w:val="002E02EC"/>
    <w:rsid w:val="002F5594"/>
    <w:rsid w:val="00305860"/>
    <w:rsid w:val="00307CFB"/>
    <w:rsid w:val="00322AFE"/>
    <w:rsid w:val="003315ED"/>
    <w:rsid w:val="00331B5D"/>
    <w:rsid w:val="00347D98"/>
    <w:rsid w:val="003608DE"/>
    <w:rsid w:val="003853C2"/>
    <w:rsid w:val="003975A6"/>
    <w:rsid w:val="00397A23"/>
    <w:rsid w:val="003A095A"/>
    <w:rsid w:val="003B017A"/>
    <w:rsid w:val="00414247"/>
    <w:rsid w:val="00422FC4"/>
    <w:rsid w:val="00433AE7"/>
    <w:rsid w:val="004A0C33"/>
    <w:rsid w:val="004A13E7"/>
    <w:rsid w:val="004A24B7"/>
    <w:rsid w:val="005000F2"/>
    <w:rsid w:val="0054787A"/>
    <w:rsid w:val="0057011E"/>
    <w:rsid w:val="005704A1"/>
    <w:rsid w:val="00590CA3"/>
    <w:rsid w:val="00597CBD"/>
    <w:rsid w:val="005B2AEC"/>
    <w:rsid w:val="005D4B34"/>
    <w:rsid w:val="005E2A9D"/>
    <w:rsid w:val="005E68FE"/>
    <w:rsid w:val="005E79F9"/>
    <w:rsid w:val="005F7369"/>
    <w:rsid w:val="00607D6E"/>
    <w:rsid w:val="0061735A"/>
    <w:rsid w:val="0063441B"/>
    <w:rsid w:val="00646FD9"/>
    <w:rsid w:val="006B33AD"/>
    <w:rsid w:val="006C4F9C"/>
    <w:rsid w:val="006E674F"/>
    <w:rsid w:val="006F7C27"/>
    <w:rsid w:val="00710F92"/>
    <w:rsid w:val="00727673"/>
    <w:rsid w:val="007333B0"/>
    <w:rsid w:val="007422CD"/>
    <w:rsid w:val="00747069"/>
    <w:rsid w:val="00787477"/>
    <w:rsid w:val="00814A86"/>
    <w:rsid w:val="00827CCB"/>
    <w:rsid w:val="0083351B"/>
    <w:rsid w:val="008378FB"/>
    <w:rsid w:val="00840C04"/>
    <w:rsid w:val="0085452F"/>
    <w:rsid w:val="008670C4"/>
    <w:rsid w:val="0089652D"/>
    <w:rsid w:val="00896D82"/>
    <w:rsid w:val="008A7BB5"/>
    <w:rsid w:val="008A7C15"/>
    <w:rsid w:val="008C0FED"/>
    <w:rsid w:val="008E1CBB"/>
    <w:rsid w:val="008F73EB"/>
    <w:rsid w:val="00910765"/>
    <w:rsid w:val="0092539D"/>
    <w:rsid w:val="009539CF"/>
    <w:rsid w:val="00975E55"/>
    <w:rsid w:val="00980BB5"/>
    <w:rsid w:val="00981F34"/>
    <w:rsid w:val="00994AE3"/>
    <w:rsid w:val="009959DC"/>
    <w:rsid w:val="009B173C"/>
    <w:rsid w:val="009B328A"/>
    <w:rsid w:val="009B74F8"/>
    <w:rsid w:val="009C283A"/>
    <w:rsid w:val="00A42A88"/>
    <w:rsid w:val="00A56ABD"/>
    <w:rsid w:val="00A67861"/>
    <w:rsid w:val="00AC1D9C"/>
    <w:rsid w:val="00AC356D"/>
    <w:rsid w:val="00AE42E9"/>
    <w:rsid w:val="00AE5967"/>
    <w:rsid w:val="00B37C23"/>
    <w:rsid w:val="00B4088E"/>
    <w:rsid w:val="00B91BFF"/>
    <w:rsid w:val="00B9243D"/>
    <w:rsid w:val="00BA1B4D"/>
    <w:rsid w:val="00BE33F9"/>
    <w:rsid w:val="00BF5BEB"/>
    <w:rsid w:val="00C0206C"/>
    <w:rsid w:val="00C130E3"/>
    <w:rsid w:val="00C26C07"/>
    <w:rsid w:val="00C45917"/>
    <w:rsid w:val="00C47055"/>
    <w:rsid w:val="00C57B41"/>
    <w:rsid w:val="00C6728D"/>
    <w:rsid w:val="00C90FD0"/>
    <w:rsid w:val="00C94540"/>
    <w:rsid w:val="00CA4E2D"/>
    <w:rsid w:val="00CB6DE8"/>
    <w:rsid w:val="00CC1506"/>
    <w:rsid w:val="00CC2591"/>
    <w:rsid w:val="00CF720B"/>
    <w:rsid w:val="00D14DBA"/>
    <w:rsid w:val="00D8246A"/>
    <w:rsid w:val="00D93784"/>
    <w:rsid w:val="00DC2F6B"/>
    <w:rsid w:val="00DD009D"/>
    <w:rsid w:val="00DF3CD8"/>
    <w:rsid w:val="00E00201"/>
    <w:rsid w:val="00E0236A"/>
    <w:rsid w:val="00E04588"/>
    <w:rsid w:val="00E04A0C"/>
    <w:rsid w:val="00E17C34"/>
    <w:rsid w:val="00E26DD2"/>
    <w:rsid w:val="00E328DC"/>
    <w:rsid w:val="00E80F2B"/>
    <w:rsid w:val="00E818ED"/>
    <w:rsid w:val="00EA0909"/>
    <w:rsid w:val="00EA655F"/>
    <w:rsid w:val="00EB346D"/>
    <w:rsid w:val="00EB46F2"/>
    <w:rsid w:val="00F01CB1"/>
    <w:rsid w:val="00F03905"/>
    <w:rsid w:val="00F13891"/>
    <w:rsid w:val="00F225AB"/>
    <w:rsid w:val="00F26496"/>
    <w:rsid w:val="00F34BAB"/>
    <w:rsid w:val="00F430D5"/>
    <w:rsid w:val="00F45319"/>
    <w:rsid w:val="00F527C8"/>
    <w:rsid w:val="00F61086"/>
    <w:rsid w:val="00F66672"/>
    <w:rsid w:val="00F71A93"/>
    <w:rsid w:val="00FD4C58"/>
    <w:rsid w:val="00FE2B7F"/>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3</cp:revision>
  <cp:lastPrinted>2024-07-10T23:36:00Z</cp:lastPrinted>
  <dcterms:created xsi:type="dcterms:W3CDTF">2025-01-08T22:29:00Z</dcterms:created>
  <dcterms:modified xsi:type="dcterms:W3CDTF">2025-02-19T22:31:00Z</dcterms:modified>
</cp:coreProperties>
</file>